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9A1" w:rsidRPr="00AD4B0D" w:rsidRDefault="004D09A1" w:rsidP="00BF2B99">
      <w:pPr>
        <w:spacing w:after="0" w:line="240" w:lineRule="auto"/>
        <w:jc w:val="center"/>
        <w:rPr>
          <w:rFonts w:ascii="Times New Roman" w:hAnsi="Times New Roman" w:cs="Times New Roman"/>
          <w:b/>
          <w:sz w:val="28"/>
          <w:szCs w:val="28"/>
        </w:rPr>
      </w:pPr>
    </w:p>
    <w:p w:rsidR="005C67F1" w:rsidRPr="00203FFB" w:rsidRDefault="00203FFB" w:rsidP="00203FFB">
      <w:pPr>
        <w:spacing w:after="0" w:line="240" w:lineRule="auto"/>
        <w:jc w:val="center"/>
        <w:rPr>
          <w:rFonts w:ascii="Times New Roman" w:hAnsi="Times New Roman"/>
          <w:b/>
          <w:sz w:val="28"/>
          <w:szCs w:val="28"/>
          <w:highlight w:val="green"/>
        </w:rPr>
      </w:pPr>
      <w:r w:rsidRPr="00203FFB">
        <w:rPr>
          <w:rFonts w:ascii="Times New Roman" w:hAnsi="Times New Roman"/>
          <w:b/>
          <w:sz w:val="28"/>
          <w:szCs w:val="28"/>
        </w:rPr>
        <w:t xml:space="preserve">"Кыргыз Республикасынын Өкмөтүнүн салык саясаты чөйрөсүндөгү айрым чечимдерине өзгөртүүлөрдү киргизүү жөнүндө" Кыргыз Республикасынын Өкмөтүнүн </w:t>
      </w:r>
      <w:r w:rsidR="00A43AE2">
        <w:rPr>
          <w:rFonts w:ascii="Times New Roman" w:hAnsi="Times New Roman"/>
          <w:b/>
          <w:sz w:val="28"/>
          <w:szCs w:val="28"/>
        </w:rPr>
        <w:t>токтом</w:t>
      </w:r>
      <w:r w:rsidRPr="00203FFB">
        <w:rPr>
          <w:rFonts w:ascii="Times New Roman" w:hAnsi="Times New Roman"/>
          <w:b/>
          <w:sz w:val="28"/>
          <w:szCs w:val="28"/>
        </w:rPr>
        <w:t xml:space="preserve"> долбооруна</w:t>
      </w:r>
    </w:p>
    <w:p w:rsidR="00A43AE2" w:rsidRPr="00203FFB" w:rsidRDefault="00A43AE2" w:rsidP="00A43AE2">
      <w:pPr>
        <w:spacing w:after="0" w:line="240" w:lineRule="auto"/>
        <w:jc w:val="center"/>
        <w:rPr>
          <w:rFonts w:ascii="Times New Roman" w:hAnsi="Times New Roman"/>
          <w:b/>
          <w:sz w:val="28"/>
          <w:szCs w:val="28"/>
        </w:rPr>
      </w:pPr>
      <w:r w:rsidRPr="00203FFB">
        <w:rPr>
          <w:rFonts w:ascii="Times New Roman" w:hAnsi="Times New Roman"/>
          <w:b/>
          <w:sz w:val="28"/>
          <w:szCs w:val="28"/>
        </w:rPr>
        <w:t>САЛЫШТЫРМА ТАБЛИЦА</w:t>
      </w:r>
    </w:p>
    <w:p w:rsidR="0095287F" w:rsidRPr="00203FFB" w:rsidRDefault="0095287F" w:rsidP="00BF2B99">
      <w:pPr>
        <w:spacing w:after="0" w:line="240" w:lineRule="auto"/>
        <w:jc w:val="center"/>
        <w:rPr>
          <w:rFonts w:ascii="Times New Roman" w:hAnsi="Times New Roman"/>
          <w:b/>
          <w:sz w:val="28"/>
          <w:szCs w:val="28"/>
          <w:highlight w:val="green"/>
        </w:rPr>
      </w:pPr>
    </w:p>
    <w:tbl>
      <w:tblPr>
        <w:tblStyle w:val="a3"/>
        <w:tblW w:w="14709" w:type="dxa"/>
        <w:tblLayout w:type="fixed"/>
        <w:tblLook w:val="04A0" w:firstRow="1" w:lastRow="0" w:firstColumn="1" w:lastColumn="0" w:noHBand="0" w:noVBand="1"/>
      </w:tblPr>
      <w:tblGrid>
        <w:gridCol w:w="7338"/>
        <w:gridCol w:w="7371"/>
      </w:tblGrid>
      <w:tr w:rsidR="00AD4B0D" w:rsidRPr="00203FFB" w:rsidTr="006518A4">
        <w:trPr>
          <w:trHeight w:val="669"/>
        </w:trPr>
        <w:tc>
          <w:tcPr>
            <w:tcW w:w="14709" w:type="dxa"/>
            <w:gridSpan w:val="2"/>
          </w:tcPr>
          <w:p w:rsidR="00A43AE2" w:rsidRPr="00A43AE2" w:rsidRDefault="00A43AE2" w:rsidP="00A43AE2">
            <w:pPr>
              <w:jc w:val="center"/>
              <w:rPr>
                <w:rFonts w:ascii="Times New Roman" w:eastAsia="Times New Roman" w:hAnsi="Times New Roman" w:cs="Times New Roman"/>
                <w:b/>
                <w:bCs/>
                <w:sz w:val="28"/>
                <w:szCs w:val="28"/>
                <w:lang w:val="ky-KG" w:eastAsia="ru-RU"/>
              </w:rPr>
            </w:pPr>
            <w:r w:rsidRPr="00A43AE2">
              <w:rPr>
                <w:rFonts w:ascii="Times New Roman" w:hAnsi="Times New Roman" w:cs="Times New Roman"/>
                <w:b/>
                <w:sz w:val="28"/>
                <w:szCs w:val="28"/>
                <w:lang w:val="ky-KG"/>
              </w:rPr>
              <w:t>Кыргыз Республикасынын Өкмөтүнүн 2015-жылдын 16-ноябрындагы №771 “</w:t>
            </w:r>
            <w:r w:rsidRPr="00A43AE2">
              <w:rPr>
                <w:rFonts w:ascii="Times New Roman" w:eastAsia="Times New Roman" w:hAnsi="Times New Roman" w:cs="Times New Roman"/>
                <w:b/>
                <w:bCs/>
                <w:sz w:val="28"/>
                <w:szCs w:val="28"/>
                <w:lang w:val="ky-KG" w:eastAsia="ru-RU"/>
              </w:rPr>
              <w:t>4-топтогу мүлк объекттерине салыктын толук чогулуусун камсыз кылуу жөнүндө”</w:t>
            </w:r>
            <w:r>
              <w:rPr>
                <w:rFonts w:ascii="Times New Roman" w:eastAsia="Times New Roman" w:hAnsi="Times New Roman" w:cs="Times New Roman"/>
                <w:b/>
                <w:bCs/>
                <w:sz w:val="28"/>
                <w:szCs w:val="28"/>
                <w:lang w:val="ky-KG" w:eastAsia="ru-RU"/>
              </w:rPr>
              <w:t xml:space="preserve"> токтому</w:t>
            </w:r>
          </w:p>
          <w:p w:rsidR="00A43AE2" w:rsidRPr="00A43AE2" w:rsidRDefault="00A43AE2" w:rsidP="00BF2B99">
            <w:pPr>
              <w:pStyle w:val="tkNazvanie"/>
              <w:tabs>
                <w:tab w:val="left" w:pos="9355"/>
              </w:tabs>
              <w:spacing w:before="0" w:after="0"/>
              <w:ind w:left="0" w:right="-1"/>
              <w:rPr>
                <w:rFonts w:ascii="Times New Roman" w:hAnsi="Times New Roman" w:cs="Times New Roman"/>
                <w:sz w:val="28"/>
                <w:szCs w:val="28"/>
                <w:highlight w:val="green"/>
                <w:lang w:val="ky-KG"/>
              </w:rPr>
            </w:pPr>
          </w:p>
        </w:tc>
      </w:tr>
      <w:tr w:rsidR="00AD4B0D" w:rsidRPr="00203FFB" w:rsidTr="006518A4">
        <w:tc>
          <w:tcPr>
            <w:tcW w:w="7338" w:type="dxa"/>
          </w:tcPr>
          <w:p w:rsidR="00A43AE2" w:rsidRPr="00A43AE2" w:rsidRDefault="00A43AE2" w:rsidP="00BF2B99">
            <w:pPr>
              <w:jc w:val="center"/>
              <w:rPr>
                <w:rFonts w:ascii="Times New Roman" w:hAnsi="Times New Roman" w:cs="Times New Roman"/>
                <w:b/>
                <w:sz w:val="28"/>
                <w:szCs w:val="28"/>
                <w:highlight w:val="green"/>
                <w:lang w:val="ky-KG"/>
              </w:rPr>
            </w:pPr>
            <w:r w:rsidRPr="00A43AE2">
              <w:rPr>
                <w:rFonts w:ascii="Times New Roman" w:hAnsi="Times New Roman" w:cs="Times New Roman"/>
                <w:b/>
                <w:sz w:val="28"/>
                <w:szCs w:val="28"/>
                <w:lang w:val="ky-KG"/>
              </w:rPr>
              <w:t>Колдонуудагы редакция</w:t>
            </w:r>
          </w:p>
        </w:tc>
        <w:tc>
          <w:tcPr>
            <w:tcW w:w="7371" w:type="dxa"/>
          </w:tcPr>
          <w:p w:rsidR="00A43AE2" w:rsidRPr="00A43AE2" w:rsidRDefault="00A43AE2" w:rsidP="00BF2B99">
            <w:pPr>
              <w:jc w:val="center"/>
              <w:rPr>
                <w:rFonts w:ascii="Times New Roman" w:hAnsi="Times New Roman" w:cs="Times New Roman"/>
                <w:b/>
                <w:sz w:val="28"/>
                <w:szCs w:val="28"/>
                <w:highlight w:val="green"/>
                <w:lang w:val="ky-KG"/>
              </w:rPr>
            </w:pPr>
            <w:r w:rsidRPr="00A43AE2">
              <w:rPr>
                <w:rFonts w:ascii="Times New Roman" w:hAnsi="Times New Roman" w:cs="Times New Roman"/>
                <w:b/>
                <w:sz w:val="28"/>
                <w:szCs w:val="28"/>
                <w:lang w:val="ky-KG"/>
              </w:rPr>
              <w:t>Сунушталган редакция</w:t>
            </w:r>
          </w:p>
        </w:tc>
      </w:tr>
      <w:tr w:rsidR="00AD4B0D" w:rsidRPr="00203FFB" w:rsidTr="006518A4">
        <w:tc>
          <w:tcPr>
            <w:tcW w:w="7338" w:type="dxa"/>
          </w:tcPr>
          <w:p w:rsidR="00A43AE2" w:rsidRPr="00A43AE2" w:rsidRDefault="00A43AE2" w:rsidP="00A43AE2">
            <w:pPr>
              <w:pStyle w:val="tkTekst"/>
              <w:spacing w:after="0"/>
              <w:rPr>
                <w:rFonts w:ascii="Times New Roman" w:hAnsi="Times New Roman" w:cs="Times New Roman"/>
                <w:i/>
                <w:sz w:val="28"/>
                <w:szCs w:val="28"/>
              </w:rPr>
            </w:pPr>
            <w:r w:rsidRPr="00A43AE2">
              <w:rPr>
                <w:rFonts w:ascii="Times New Roman" w:hAnsi="Times New Roman" w:cs="Times New Roman"/>
                <w:i/>
                <w:sz w:val="28"/>
                <w:szCs w:val="28"/>
              </w:rPr>
              <w:t>1. Төмөнкүлөр бекитилсин:</w:t>
            </w:r>
          </w:p>
          <w:p w:rsidR="00A43AE2" w:rsidRPr="00A43AE2" w:rsidRDefault="00A43AE2" w:rsidP="00A43AE2">
            <w:pPr>
              <w:pStyle w:val="tkTekst"/>
              <w:spacing w:after="0"/>
              <w:rPr>
                <w:rFonts w:ascii="Times New Roman" w:hAnsi="Times New Roman" w:cs="Times New Roman"/>
                <w:i/>
                <w:sz w:val="28"/>
                <w:szCs w:val="28"/>
              </w:rPr>
            </w:pPr>
            <w:r w:rsidRPr="00A43AE2">
              <w:rPr>
                <w:rFonts w:ascii="Times New Roman" w:hAnsi="Times New Roman" w:cs="Times New Roman"/>
                <w:i/>
                <w:sz w:val="28"/>
                <w:szCs w:val="28"/>
              </w:rPr>
              <w:t>- 4-топтогу мүлк объекттерине салыктын төлөнгөндүгүн ырастоочу атайын наклейканын үлгүсү 1-тиркемеге ылайык;</w:t>
            </w:r>
          </w:p>
          <w:p w:rsidR="00A43AE2" w:rsidRPr="00A43AE2" w:rsidRDefault="00A43AE2" w:rsidP="00A43AE2">
            <w:pPr>
              <w:pStyle w:val="tkTekst"/>
              <w:spacing w:after="0"/>
              <w:rPr>
                <w:rFonts w:ascii="Times New Roman" w:hAnsi="Times New Roman" w:cs="Times New Roman"/>
                <w:i/>
                <w:sz w:val="28"/>
                <w:szCs w:val="28"/>
              </w:rPr>
            </w:pPr>
            <w:r w:rsidRPr="00A43AE2">
              <w:rPr>
                <w:rFonts w:ascii="Times New Roman" w:hAnsi="Times New Roman" w:cs="Times New Roman"/>
                <w:i/>
                <w:sz w:val="28"/>
                <w:szCs w:val="28"/>
              </w:rPr>
              <w:t>- 4-топтогу мүлк объекттерине салыктын төлөнгөндүгүн ырастоочу атайын наклейканын сүрөттөлүшү 2-тиркемеге ылайык.</w:t>
            </w:r>
          </w:p>
          <w:p w:rsidR="00A43AE2" w:rsidRPr="00203FFB" w:rsidRDefault="00A43AE2" w:rsidP="00BF2B99">
            <w:pPr>
              <w:pStyle w:val="tkTekst"/>
              <w:spacing w:after="0"/>
              <w:rPr>
                <w:rFonts w:ascii="Times New Roman" w:hAnsi="Times New Roman" w:cs="Times New Roman"/>
                <w:i/>
                <w:sz w:val="28"/>
                <w:szCs w:val="28"/>
                <w:highlight w:val="green"/>
              </w:rPr>
            </w:pPr>
          </w:p>
          <w:p w:rsidR="00A43AE2" w:rsidRPr="00A43AE2" w:rsidRDefault="00A43AE2" w:rsidP="00A43AE2">
            <w:pPr>
              <w:pStyle w:val="tkTekst"/>
              <w:spacing w:after="0"/>
              <w:rPr>
                <w:rFonts w:ascii="Times New Roman" w:hAnsi="Times New Roman" w:cs="Times New Roman"/>
                <w:sz w:val="28"/>
                <w:szCs w:val="28"/>
              </w:rPr>
            </w:pPr>
            <w:r w:rsidRPr="00A43AE2">
              <w:rPr>
                <w:rFonts w:ascii="Times New Roman" w:hAnsi="Times New Roman" w:cs="Times New Roman"/>
                <w:sz w:val="28"/>
                <w:szCs w:val="28"/>
              </w:rPr>
              <w:t>2. Төмөнкүлөр белгиленсин:</w:t>
            </w:r>
          </w:p>
          <w:p w:rsidR="00A43AE2" w:rsidRPr="00A43AE2" w:rsidRDefault="00A43AE2" w:rsidP="00A43AE2">
            <w:pPr>
              <w:pStyle w:val="tkTekst"/>
              <w:spacing w:after="0"/>
              <w:rPr>
                <w:rFonts w:ascii="Times New Roman" w:hAnsi="Times New Roman" w:cs="Times New Roman"/>
                <w:sz w:val="28"/>
                <w:szCs w:val="28"/>
              </w:rPr>
            </w:pPr>
            <w:r w:rsidRPr="00A43AE2">
              <w:rPr>
                <w:rFonts w:ascii="Times New Roman" w:hAnsi="Times New Roman" w:cs="Times New Roman"/>
                <w:sz w:val="28"/>
                <w:szCs w:val="28"/>
              </w:rPr>
              <w:t>- уюмдар, жеке ишкерлер жана жеке жактар үчүн 4-топтогу мүлк объекттерине салык төлөө үстүбүздөгү жылдын 1-сентябрынан кеч эмес мөөнөттө жүргүзүлөрү;</w:t>
            </w:r>
          </w:p>
          <w:p w:rsidR="00A43AE2" w:rsidRPr="00A43AE2" w:rsidRDefault="00A43AE2" w:rsidP="00A43AE2">
            <w:pPr>
              <w:pStyle w:val="tkTekst"/>
              <w:spacing w:after="0"/>
              <w:rPr>
                <w:rFonts w:ascii="Times New Roman" w:hAnsi="Times New Roman" w:cs="Times New Roman"/>
                <w:i/>
                <w:sz w:val="28"/>
                <w:szCs w:val="28"/>
              </w:rPr>
            </w:pPr>
            <w:r w:rsidRPr="00A43AE2">
              <w:rPr>
                <w:rFonts w:ascii="Times New Roman" w:hAnsi="Times New Roman" w:cs="Times New Roman"/>
                <w:i/>
                <w:sz w:val="28"/>
                <w:szCs w:val="28"/>
              </w:rPr>
              <w:t xml:space="preserve">- 4-топтогу мүлк объекттери боюнча маалыматтык эсептөөлөр берилгенден жана салык төлөнгөндөн кийин салык төлөөчүгө салыктын төлөнгөндүгүн ырастоочу, ушул токтомдун тиркемесине ылайык белгиленген формадагы, салык кызматы органынын кызматкеринин колу жана анын ысымы жазылган мөөрү менен күбөлөндүрүлгөн, графалары мамлекеттик же расмий тилде кол менен же машинкага басуу аркылуу </w:t>
            </w:r>
            <w:r w:rsidRPr="00A43AE2">
              <w:rPr>
                <w:rFonts w:ascii="Times New Roman" w:hAnsi="Times New Roman" w:cs="Times New Roman"/>
                <w:i/>
                <w:sz w:val="28"/>
                <w:szCs w:val="28"/>
              </w:rPr>
              <w:lastRenderedPageBreak/>
              <w:t>толтурулуучу атайын наклейканын (так отчеттуулук бланкы) акысыз берилери;</w:t>
            </w:r>
          </w:p>
          <w:p w:rsidR="00A43AE2" w:rsidRPr="00A43AE2" w:rsidRDefault="00A43AE2" w:rsidP="00A43AE2">
            <w:pPr>
              <w:pStyle w:val="tkTekst"/>
              <w:spacing w:after="0"/>
              <w:rPr>
                <w:rFonts w:ascii="Times New Roman" w:hAnsi="Times New Roman" w:cs="Times New Roman"/>
                <w:i/>
                <w:sz w:val="28"/>
                <w:szCs w:val="28"/>
              </w:rPr>
            </w:pPr>
            <w:r w:rsidRPr="00A43AE2">
              <w:rPr>
                <w:rFonts w:ascii="Times New Roman" w:hAnsi="Times New Roman" w:cs="Times New Roman"/>
                <w:i/>
                <w:sz w:val="28"/>
                <w:szCs w:val="28"/>
              </w:rPr>
              <w:t>- атайын наклейка Кыргыз Республикасынын Салык кодексинин 330-беренесине ылайык 4-топтогу мүлк объекттерине салык төлөөдөн бошотулган адамдарга да берилери.</w:t>
            </w:r>
          </w:p>
          <w:p w:rsidR="007C5257" w:rsidRDefault="007C5257" w:rsidP="00BF2B99">
            <w:pPr>
              <w:pStyle w:val="tkTekst"/>
              <w:spacing w:after="0"/>
              <w:rPr>
                <w:rFonts w:ascii="Times New Roman" w:hAnsi="Times New Roman" w:cs="Times New Roman"/>
                <w:sz w:val="28"/>
                <w:szCs w:val="28"/>
              </w:rPr>
            </w:pPr>
            <w:r w:rsidRPr="00A43AE2">
              <w:rPr>
                <w:rFonts w:ascii="Times New Roman" w:hAnsi="Times New Roman" w:cs="Times New Roman"/>
                <w:sz w:val="28"/>
                <w:szCs w:val="28"/>
              </w:rPr>
              <w:t>…………………………………</w:t>
            </w:r>
          </w:p>
          <w:p w:rsidR="00A43AE2" w:rsidRPr="00A43AE2" w:rsidRDefault="00A43AE2" w:rsidP="00BF2B99">
            <w:pPr>
              <w:pStyle w:val="tkTekst"/>
              <w:spacing w:after="0"/>
              <w:rPr>
                <w:rFonts w:ascii="Times New Roman" w:hAnsi="Times New Roman" w:cs="Times New Roman"/>
                <w:sz w:val="28"/>
                <w:szCs w:val="28"/>
              </w:rPr>
            </w:pPr>
          </w:p>
          <w:p w:rsidR="0037384D" w:rsidRPr="0037384D" w:rsidRDefault="0037384D" w:rsidP="0037384D">
            <w:pPr>
              <w:jc w:val="both"/>
              <w:rPr>
                <w:rFonts w:ascii="Times New Roman" w:eastAsia="Times New Roman" w:hAnsi="Times New Roman" w:cs="Times New Roman"/>
                <w:sz w:val="28"/>
                <w:szCs w:val="28"/>
                <w:lang w:eastAsia="ru-RU"/>
              </w:rPr>
            </w:pPr>
            <w:r w:rsidRPr="0037384D">
              <w:rPr>
                <w:rFonts w:ascii="Times New Roman" w:eastAsia="Times New Roman" w:hAnsi="Times New Roman" w:cs="Times New Roman"/>
                <w:sz w:val="28"/>
                <w:szCs w:val="28"/>
                <w:lang w:eastAsia="ru-RU"/>
              </w:rPr>
              <w:t xml:space="preserve">5. Кыргыз Республикасынын Финансы министрлиги белгиленген тартипте Кыргыз Республикасынын Өкмөтүнө караштуу Мамлекеттик салык кызматына үстүбүздөгү жана кийинки жылдарга каралган каражаттардын чегинде бланктык продукцияны даярдоого каражаттарды каржылоону камсыз кылсын. </w:t>
            </w:r>
          </w:p>
          <w:p w:rsidR="00851CD5" w:rsidRPr="00203FFB" w:rsidRDefault="00851CD5" w:rsidP="00BF2B99">
            <w:pPr>
              <w:ind w:firstLine="567"/>
              <w:jc w:val="both"/>
              <w:rPr>
                <w:rFonts w:ascii="Times New Roman" w:eastAsia="Times New Roman" w:hAnsi="Times New Roman" w:cs="Times New Roman"/>
                <w:sz w:val="28"/>
                <w:szCs w:val="28"/>
                <w:highlight w:val="green"/>
                <w:lang w:eastAsia="ru-RU"/>
              </w:rPr>
            </w:pPr>
          </w:p>
        </w:tc>
        <w:tc>
          <w:tcPr>
            <w:tcW w:w="7371" w:type="dxa"/>
          </w:tcPr>
          <w:p w:rsidR="00A43AE2" w:rsidRPr="00A43AE2" w:rsidRDefault="00A43AE2" w:rsidP="00BF2B99">
            <w:pPr>
              <w:widowControl w:val="0"/>
              <w:tabs>
                <w:tab w:val="left" w:pos="142"/>
                <w:tab w:val="left" w:pos="7371"/>
              </w:tabs>
              <w:ind w:firstLine="567"/>
              <w:jc w:val="both"/>
              <w:rPr>
                <w:rFonts w:ascii="Times New Roman" w:hAnsi="Times New Roman" w:cs="Times New Roman"/>
                <w:b/>
                <w:sz w:val="28"/>
                <w:szCs w:val="28"/>
                <w:highlight w:val="green"/>
                <w:lang w:val="ky-KG"/>
              </w:rPr>
            </w:pPr>
            <w:r>
              <w:rPr>
                <w:rFonts w:ascii="Times New Roman" w:hAnsi="Times New Roman" w:cs="Times New Roman"/>
                <w:b/>
                <w:sz w:val="28"/>
                <w:szCs w:val="28"/>
              </w:rPr>
              <w:lastRenderedPageBreak/>
              <w:t>1. Күчүн жоготту деп табылды</w:t>
            </w:r>
            <w:r>
              <w:rPr>
                <w:rFonts w:ascii="Times New Roman" w:hAnsi="Times New Roman" w:cs="Times New Roman"/>
                <w:b/>
                <w:sz w:val="28"/>
                <w:szCs w:val="28"/>
                <w:lang w:val="ky-KG"/>
              </w:rPr>
              <w:t>.</w:t>
            </w:r>
          </w:p>
          <w:p w:rsidR="0095287F" w:rsidRPr="00203FFB" w:rsidRDefault="0095287F" w:rsidP="00BF2B99">
            <w:pPr>
              <w:rPr>
                <w:rFonts w:ascii="Times New Roman" w:hAnsi="Times New Roman" w:cs="Times New Roman"/>
                <w:sz w:val="28"/>
                <w:szCs w:val="28"/>
                <w:highlight w:val="green"/>
              </w:rPr>
            </w:pPr>
          </w:p>
          <w:p w:rsidR="007A5468" w:rsidRPr="00203FFB" w:rsidRDefault="007A5468" w:rsidP="00BF2B99">
            <w:pPr>
              <w:rPr>
                <w:rFonts w:ascii="Times New Roman" w:hAnsi="Times New Roman" w:cs="Times New Roman"/>
                <w:sz w:val="28"/>
                <w:szCs w:val="28"/>
                <w:highlight w:val="green"/>
              </w:rPr>
            </w:pPr>
          </w:p>
          <w:p w:rsidR="007A5468" w:rsidRPr="00203FFB" w:rsidRDefault="007A5468" w:rsidP="00BF2B99">
            <w:pPr>
              <w:rPr>
                <w:rFonts w:ascii="Times New Roman" w:hAnsi="Times New Roman" w:cs="Times New Roman"/>
                <w:sz w:val="28"/>
                <w:szCs w:val="28"/>
                <w:highlight w:val="green"/>
              </w:rPr>
            </w:pPr>
          </w:p>
          <w:p w:rsidR="007A5468" w:rsidRPr="00203FFB" w:rsidRDefault="007A5468" w:rsidP="00BF2B99">
            <w:pPr>
              <w:rPr>
                <w:rFonts w:ascii="Times New Roman" w:hAnsi="Times New Roman" w:cs="Times New Roman"/>
                <w:sz w:val="28"/>
                <w:szCs w:val="28"/>
                <w:highlight w:val="green"/>
              </w:rPr>
            </w:pPr>
          </w:p>
          <w:p w:rsidR="00706DCD" w:rsidRPr="00203FFB" w:rsidRDefault="00706DCD" w:rsidP="00BF2B99">
            <w:pPr>
              <w:rPr>
                <w:rFonts w:ascii="Times New Roman" w:hAnsi="Times New Roman" w:cs="Times New Roman"/>
                <w:sz w:val="28"/>
                <w:szCs w:val="28"/>
                <w:highlight w:val="green"/>
              </w:rPr>
            </w:pPr>
          </w:p>
          <w:p w:rsidR="00706DCD" w:rsidRPr="00203FFB" w:rsidRDefault="00706DCD" w:rsidP="00BF2B99">
            <w:pPr>
              <w:rPr>
                <w:rFonts w:ascii="Times New Roman" w:hAnsi="Times New Roman" w:cs="Times New Roman"/>
                <w:sz w:val="28"/>
                <w:szCs w:val="28"/>
                <w:highlight w:val="green"/>
              </w:rPr>
            </w:pPr>
          </w:p>
          <w:p w:rsidR="005B6985" w:rsidRDefault="005B6985" w:rsidP="00BF2B99">
            <w:pPr>
              <w:rPr>
                <w:rFonts w:ascii="Times New Roman" w:hAnsi="Times New Roman" w:cs="Times New Roman"/>
                <w:sz w:val="14"/>
                <w:szCs w:val="28"/>
                <w:highlight w:val="green"/>
              </w:rPr>
            </w:pPr>
          </w:p>
          <w:p w:rsidR="0037384D" w:rsidRPr="00203FFB" w:rsidRDefault="0037384D" w:rsidP="00BF2B99">
            <w:pPr>
              <w:rPr>
                <w:rFonts w:ascii="Times New Roman" w:hAnsi="Times New Roman" w:cs="Times New Roman"/>
                <w:sz w:val="14"/>
                <w:szCs w:val="28"/>
                <w:highlight w:val="green"/>
              </w:rPr>
            </w:pPr>
          </w:p>
          <w:p w:rsidR="0037384D" w:rsidRPr="00A43AE2" w:rsidRDefault="0037384D" w:rsidP="0037384D">
            <w:pPr>
              <w:pStyle w:val="tkTekst"/>
              <w:spacing w:after="0"/>
              <w:rPr>
                <w:rFonts w:ascii="Times New Roman" w:hAnsi="Times New Roman" w:cs="Times New Roman"/>
                <w:sz w:val="28"/>
                <w:szCs w:val="28"/>
              </w:rPr>
            </w:pPr>
            <w:r w:rsidRPr="00A43AE2">
              <w:rPr>
                <w:rFonts w:ascii="Times New Roman" w:hAnsi="Times New Roman" w:cs="Times New Roman"/>
                <w:sz w:val="28"/>
                <w:szCs w:val="28"/>
              </w:rPr>
              <w:t>2. Төмөнкүлөр белгиленсин:</w:t>
            </w:r>
          </w:p>
          <w:p w:rsidR="0037384D" w:rsidRDefault="0037384D" w:rsidP="0037384D">
            <w:pPr>
              <w:pStyle w:val="tkTekst"/>
              <w:spacing w:after="0"/>
              <w:rPr>
                <w:rFonts w:ascii="Times New Roman" w:hAnsi="Times New Roman" w:cs="Times New Roman"/>
                <w:sz w:val="28"/>
                <w:szCs w:val="28"/>
              </w:rPr>
            </w:pPr>
            <w:r w:rsidRPr="00A43AE2">
              <w:rPr>
                <w:rFonts w:ascii="Times New Roman" w:hAnsi="Times New Roman" w:cs="Times New Roman"/>
                <w:sz w:val="28"/>
                <w:szCs w:val="28"/>
              </w:rPr>
              <w:t>- уюмдар, жеке ишкерлер жана жеке жактар үчүн 4-топтогу мүлк объекттерине салык төлөө үстүбүздөгү жылдын 1-сентябрынан кеч эмес мөөнөттө жүргүзүлөрү;</w:t>
            </w:r>
          </w:p>
          <w:p w:rsidR="0037384D" w:rsidRPr="00A43AE2" w:rsidRDefault="0037384D" w:rsidP="0037384D">
            <w:pPr>
              <w:widowControl w:val="0"/>
              <w:tabs>
                <w:tab w:val="left" w:pos="142"/>
                <w:tab w:val="left" w:pos="7371"/>
              </w:tabs>
              <w:ind w:firstLine="567"/>
              <w:jc w:val="both"/>
              <w:rPr>
                <w:rFonts w:ascii="Times New Roman" w:hAnsi="Times New Roman" w:cs="Times New Roman"/>
                <w:b/>
                <w:sz w:val="28"/>
                <w:szCs w:val="28"/>
                <w:highlight w:val="green"/>
                <w:lang w:val="ky-KG"/>
              </w:rPr>
            </w:pPr>
            <w:r>
              <w:rPr>
                <w:rFonts w:ascii="Times New Roman" w:hAnsi="Times New Roman" w:cs="Times New Roman"/>
                <w:b/>
                <w:sz w:val="28"/>
                <w:szCs w:val="28"/>
              </w:rPr>
              <w:t>Күчүн жоготту деп табылды</w:t>
            </w:r>
            <w:r>
              <w:rPr>
                <w:rFonts w:ascii="Times New Roman" w:hAnsi="Times New Roman" w:cs="Times New Roman"/>
                <w:b/>
                <w:sz w:val="28"/>
                <w:szCs w:val="28"/>
                <w:lang w:val="ky-KG"/>
              </w:rPr>
              <w:t>.</w:t>
            </w: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9416D6" w:rsidRPr="00203FFB" w:rsidRDefault="009416D6" w:rsidP="00BF2B99">
            <w:pPr>
              <w:rPr>
                <w:rFonts w:ascii="Times New Roman" w:hAnsi="Times New Roman" w:cs="Times New Roman"/>
                <w:sz w:val="28"/>
                <w:szCs w:val="28"/>
                <w:highlight w:val="green"/>
              </w:rPr>
            </w:pPr>
          </w:p>
          <w:p w:rsidR="00EB71C5" w:rsidRPr="00203FFB" w:rsidRDefault="00EB71C5" w:rsidP="00BF2B99">
            <w:pPr>
              <w:rPr>
                <w:rFonts w:ascii="Times New Roman" w:hAnsi="Times New Roman" w:cs="Times New Roman"/>
                <w:sz w:val="28"/>
                <w:szCs w:val="28"/>
                <w:highlight w:val="green"/>
              </w:rPr>
            </w:pPr>
          </w:p>
          <w:p w:rsidR="00D70E41" w:rsidRPr="00203FFB" w:rsidRDefault="00D70E41" w:rsidP="00BF2B99">
            <w:pPr>
              <w:rPr>
                <w:rFonts w:ascii="Times New Roman" w:hAnsi="Times New Roman" w:cs="Times New Roman"/>
                <w:sz w:val="28"/>
                <w:szCs w:val="28"/>
                <w:highlight w:val="green"/>
              </w:rPr>
            </w:pPr>
          </w:p>
          <w:p w:rsidR="003E5DE1" w:rsidRPr="00203FFB" w:rsidRDefault="003E5DE1" w:rsidP="00BF2B99">
            <w:pPr>
              <w:rPr>
                <w:rFonts w:ascii="Times New Roman" w:hAnsi="Times New Roman" w:cs="Times New Roman"/>
                <w:sz w:val="6"/>
                <w:szCs w:val="28"/>
                <w:highlight w:val="green"/>
              </w:rPr>
            </w:pPr>
          </w:p>
          <w:p w:rsidR="0037384D" w:rsidRPr="00A43AE2" w:rsidRDefault="0037384D" w:rsidP="0037384D">
            <w:pPr>
              <w:widowControl w:val="0"/>
              <w:tabs>
                <w:tab w:val="left" w:pos="142"/>
                <w:tab w:val="left" w:pos="7371"/>
              </w:tabs>
              <w:ind w:firstLine="567"/>
              <w:jc w:val="both"/>
              <w:rPr>
                <w:rFonts w:ascii="Times New Roman" w:hAnsi="Times New Roman" w:cs="Times New Roman"/>
                <w:b/>
                <w:sz w:val="28"/>
                <w:szCs w:val="28"/>
                <w:highlight w:val="green"/>
                <w:lang w:val="ky-KG"/>
              </w:rPr>
            </w:pPr>
            <w:r>
              <w:rPr>
                <w:rFonts w:ascii="Times New Roman" w:hAnsi="Times New Roman" w:cs="Times New Roman"/>
                <w:b/>
                <w:sz w:val="28"/>
                <w:szCs w:val="28"/>
              </w:rPr>
              <w:t>Күчүн жоготту деп табылды</w:t>
            </w:r>
            <w:r>
              <w:rPr>
                <w:rFonts w:ascii="Times New Roman" w:hAnsi="Times New Roman" w:cs="Times New Roman"/>
                <w:b/>
                <w:sz w:val="28"/>
                <w:szCs w:val="28"/>
                <w:lang w:val="ky-KG"/>
              </w:rPr>
              <w:t>.</w:t>
            </w:r>
          </w:p>
          <w:p w:rsidR="009416D6" w:rsidRPr="0037384D" w:rsidRDefault="009416D6" w:rsidP="00BF2B99">
            <w:pPr>
              <w:rPr>
                <w:rFonts w:ascii="Times New Roman" w:hAnsi="Times New Roman" w:cs="Times New Roman"/>
                <w:sz w:val="28"/>
                <w:szCs w:val="28"/>
                <w:highlight w:val="green"/>
                <w:lang w:val="ky-KG"/>
              </w:rPr>
            </w:pPr>
          </w:p>
          <w:p w:rsidR="007C5257" w:rsidRDefault="007C5257" w:rsidP="00BF2B99">
            <w:pPr>
              <w:widowControl w:val="0"/>
              <w:tabs>
                <w:tab w:val="left" w:pos="142"/>
                <w:tab w:val="left" w:pos="7371"/>
              </w:tabs>
              <w:ind w:firstLine="567"/>
              <w:jc w:val="both"/>
              <w:rPr>
                <w:rFonts w:ascii="Times New Roman" w:hAnsi="Times New Roman" w:cs="Times New Roman"/>
                <w:sz w:val="28"/>
                <w:szCs w:val="28"/>
                <w:highlight w:val="green"/>
              </w:rPr>
            </w:pPr>
          </w:p>
          <w:p w:rsidR="00315F35" w:rsidRPr="00315F35" w:rsidRDefault="00315F35" w:rsidP="00BF2B99">
            <w:pPr>
              <w:widowControl w:val="0"/>
              <w:tabs>
                <w:tab w:val="left" w:pos="142"/>
                <w:tab w:val="left" w:pos="7371"/>
              </w:tabs>
              <w:ind w:firstLine="567"/>
              <w:jc w:val="both"/>
              <w:rPr>
                <w:rFonts w:ascii="Times New Roman" w:hAnsi="Times New Roman" w:cs="Times New Roman"/>
                <w:sz w:val="14"/>
                <w:szCs w:val="28"/>
                <w:highlight w:val="green"/>
              </w:rPr>
            </w:pPr>
            <w:bookmarkStart w:id="0" w:name="_GoBack"/>
            <w:bookmarkEnd w:id="0"/>
          </w:p>
          <w:p w:rsidR="007C5257" w:rsidRPr="0037384D" w:rsidRDefault="007C5257" w:rsidP="00BF2B99">
            <w:pPr>
              <w:widowControl w:val="0"/>
              <w:tabs>
                <w:tab w:val="left" w:pos="142"/>
                <w:tab w:val="left" w:pos="7371"/>
              </w:tabs>
              <w:ind w:firstLine="567"/>
              <w:jc w:val="both"/>
              <w:rPr>
                <w:rFonts w:ascii="Times New Roman" w:hAnsi="Times New Roman" w:cs="Times New Roman"/>
                <w:sz w:val="28"/>
                <w:szCs w:val="28"/>
              </w:rPr>
            </w:pPr>
            <w:r w:rsidRPr="0037384D">
              <w:rPr>
                <w:rFonts w:ascii="Times New Roman" w:hAnsi="Times New Roman" w:cs="Times New Roman"/>
                <w:sz w:val="28"/>
                <w:szCs w:val="28"/>
              </w:rPr>
              <w:t>…………………………………</w:t>
            </w:r>
          </w:p>
          <w:p w:rsidR="0037384D" w:rsidRPr="0037384D" w:rsidRDefault="0037384D" w:rsidP="00BF2B99">
            <w:pPr>
              <w:widowControl w:val="0"/>
              <w:tabs>
                <w:tab w:val="left" w:pos="142"/>
                <w:tab w:val="left" w:pos="7371"/>
              </w:tabs>
              <w:ind w:firstLine="567"/>
              <w:jc w:val="both"/>
              <w:rPr>
                <w:rFonts w:ascii="Times New Roman" w:hAnsi="Times New Roman" w:cs="Times New Roman"/>
                <w:sz w:val="28"/>
                <w:szCs w:val="28"/>
              </w:rPr>
            </w:pPr>
          </w:p>
          <w:p w:rsidR="0037384D" w:rsidRPr="0037384D" w:rsidRDefault="009416D6" w:rsidP="0037384D">
            <w:pPr>
              <w:widowControl w:val="0"/>
              <w:tabs>
                <w:tab w:val="left" w:pos="142"/>
                <w:tab w:val="left" w:pos="7371"/>
              </w:tabs>
              <w:ind w:firstLine="567"/>
              <w:jc w:val="both"/>
              <w:rPr>
                <w:rFonts w:ascii="Times New Roman" w:hAnsi="Times New Roman" w:cs="Times New Roman"/>
                <w:b/>
                <w:sz w:val="28"/>
                <w:szCs w:val="28"/>
                <w:lang w:val="ky-KG"/>
              </w:rPr>
            </w:pPr>
            <w:r w:rsidRPr="0037384D">
              <w:rPr>
                <w:rFonts w:ascii="Times New Roman" w:hAnsi="Times New Roman" w:cs="Times New Roman"/>
                <w:b/>
                <w:sz w:val="28"/>
                <w:szCs w:val="28"/>
              </w:rPr>
              <w:t>5</w:t>
            </w:r>
            <w:r w:rsidR="007C5257" w:rsidRPr="0037384D">
              <w:rPr>
                <w:rFonts w:ascii="Times New Roman" w:hAnsi="Times New Roman" w:cs="Times New Roman"/>
                <w:b/>
                <w:sz w:val="32"/>
                <w:szCs w:val="28"/>
              </w:rPr>
              <w:t>.</w:t>
            </w:r>
            <w:r w:rsidRPr="0037384D">
              <w:rPr>
                <w:rFonts w:ascii="Times New Roman" w:hAnsi="Times New Roman" w:cs="Times New Roman"/>
                <w:b/>
                <w:sz w:val="32"/>
                <w:szCs w:val="28"/>
              </w:rPr>
              <w:t xml:space="preserve"> </w:t>
            </w:r>
            <w:r w:rsidR="0037384D" w:rsidRPr="0037384D">
              <w:rPr>
                <w:rFonts w:ascii="Times New Roman" w:hAnsi="Times New Roman" w:cs="Times New Roman"/>
                <w:b/>
                <w:sz w:val="28"/>
                <w:szCs w:val="28"/>
              </w:rPr>
              <w:t>Күчүн жоготту деп табылды</w:t>
            </w:r>
            <w:r w:rsidR="0037384D" w:rsidRPr="0037384D">
              <w:rPr>
                <w:rFonts w:ascii="Times New Roman" w:hAnsi="Times New Roman" w:cs="Times New Roman"/>
                <w:b/>
                <w:sz w:val="28"/>
                <w:szCs w:val="28"/>
                <w:lang w:val="ky-KG"/>
              </w:rPr>
              <w:t>.</w:t>
            </w:r>
          </w:p>
          <w:p w:rsidR="00851CD5" w:rsidRPr="00203FFB" w:rsidRDefault="00851CD5" w:rsidP="00C316D6">
            <w:pPr>
              <w:jc w:val="center"/>
              <w:rPr>
                <w:rFonts w:ascii="Times New Roman" w:hAnsi="Times New Roman" w:cs="Times New Roman"/>
                <w:sz w:val="28"/>
                <w:szCs w:val="28"/>
                <w:highlight w:val="green"/>
              </w:rPr>
            </w:pPr>
          </w:p>
        </w:tc>
      </w:tr>
      <w:tr w:rsidR="00AD4B0D" w:rsidRPr="009E6482" w:rsidTr="006518A4">
        <w:tc>
          <w:tcPr>
            <w:tcW w:w="14709" w:type="dxa"/>
            <w:gridSpan w:val="2"/>
          </w:tcPr>
          <w:p w:rsidR="009E6482" w:rsidRPr="009E6482" w:rsidRDefault="009E6482" w:rsidP="009E6482">
            <w:pPr>
              <w:pStyle w:val="tkNazvanie"/>
              <w:tabs>
                <w:tab w:val="left" w:pos="9355"/>
              </w:tabs>
              <w:spacing w:after="0"/>
              <w:ind w:right="-1"/>
              <w:rPr>
                <w:rFonts w:ascii="Times New Roman" w:hAnsi="Times New Roman" w:cs="Times New Roman"/>
                <w:sz w:val="28"/>
                <w:szCs w:val="28"/>
                <w:lang w:val="ky-KG"/>
              </w:rPr>
            </w:pPr>
            <w:r w:rsidRPr="009E6482">
              <w:rPr>
                <w:rFonts w:ascii="Times New Roman" w:hAnsi="Times New Roman" w:cs="Times New Roman"/>
                <w:sz w:val="28"/>
                <w:szCs w:val="28"/>
                <w:lang w:val="ky-KG"/>
              </w:rPr>
              <w:lastRenderedPageBreak/>
              <w:t xml:space="preserve">Кыргыз Республикасынын Өкмөтүнүн 2001-жылдын 31-майындагы №260 </w:t>
            </w:r>
            <w:r>
              <w:rPr>
                <w:rFonts w:ascii="Times New Roman" w:hAnsi="Times New Roman" w:cs="Times New Roman"/>
                <w:sz w:val="28"/>
                <w:szCs w:val="28"/>
                <w:lang w:val="ky-KG"/>
              </w:rPr>
              <w:t xml:space="preserve">токтому менен бекитилген </w:t>
            </w:r>
            <w:r w:rsidRPr="009E6482">
              <w:rPr>
                <w:rFonts w:ascii="Times New Roman" w:hAnsi="Times New Roman" w:cs="Times New Roman"/>
                <w:sz w:val="28"/>
                <w:szCs w:val="28"/>
                <w:lang w:val="ky-KG"/>
              </w:rPr>
              <w:t>Этил спиртин өндүрүүнү жана жүгүртүүнү, алкоголдук продукцияларды өндүрүүнү жана жүгүртүүнү (өндүрүү же сатуу максатында сактоо, дүңүнөн жана че</w:t>
            </w:r>
            <w:r>
              <w:rPr>
                <w:rFonts w:ascii="Times New Roman" w:hAnsi="Times New Roman" w:cs="Times New Roman"/>
                <w:sz w:val="28"/>
                <w:szCs w:val="28"/>
                <w:lang w:val="ky-KG"/>
              </w:rPr>
              <w:t>кене сатуу) лицензиялоо жөнүндө убактылуу жобо</w:t>
            </w:r>
          </w:p>
        </w:tc>
      </w:tr>
      <w:tr w:rsidR="00AD4B0D" w:rsidRPr="00203FFB" w:rsidTr="006518A4">
        <w:tc>
          <w:tcPr>
            <w:tcW w:w="7338" w:type="dxa"/>
          </w:tcPr>
          <w:p w:rsidR="009E6482" w:rsidRPr="009E6482" w:rsidRDefault="009E6482" w:rsidP="009E6482">
            <w:pPr>
              <w:jc w:val="both"/>
              <w:rPr>
                <w:rFonts w:ascii="Times New Roman" w:eastAsia="Times New Roman" w:hAnsi="Times New Roman" w:cs="Times New Roman"/>
                <w:sz w:val="28"/>
                <w:szCs w:val="20"/>
                <w:lang w:eastAsia="ru-RU"/>
              </w:rPr>
            </w:pPr>
            <w:r w:rsidRPr="009E6482">
              <w:rPr>
                <w:rFonts w:ascii="Times New Roman" w:eastAsia="Times New Roman" w:hAnsi="Times New Roman" w:cs="Times New Roman"/>
                <w:sz w:val="28"/>
                <w:szCs w:val="20"/>
                <w:lang w:eastAsia="ru-RU"/>
              </w:rPr>
              <w:t xml:space="preserve">2. </w:t>
            </w:r>
            <w:r w:rsidRPr="009E6482">
              <w:rPr>
                <w:rFonts w:ascii="Times New Roman" w:eastAsia="Times New Roman" w:hAnsi="Times New Roman" w:cs="Times New Roman"/>
                <w:b/>
                <w:sz w:val="28"/>
                <w:szCs w:val="20"/>
                <w:lang w:eastAsia="ru-RU"/>
              </w:rPr>
              <w:t>Кыргыз Республикасынын Айыл чарба, тамак-аш өнөр жайы жана мелиорация министрлиги</w:t>
            </w:r>
            <w:r w:rsidRPr="009E6482">
              <w:rPr>
                <w:rFonts w:ascii="Times New Roman" w:eastAsia="Times New Roman" w:hAnsi="Times New Roman" w:cs="Times New Roman"/>
                <w:sz w:val="28"/>
                <w:szCs w:val="20"/>
                <w:lang w:eastAsia="ru-RU"/>
              </w:rPr>
              <w:t xml:space="preserve"> лицензиар болуп эсептелет.</w:t>
            </w:r>
          </w:p>
          <w:p w:rsidR="00D70E41" w:rsidRPr="00203FFB" w:rsidRDefault="00D70E41" w:rsidP="00BF2B99">
            <w:pPr>
              <w:pStyle w:val="tkTekst"/>
              <w:spacing w:after="0"/>
              <w:rPr>
                <w:rFonts w:ascii="Times New Roman" w:hAnsi="Times New Roman" w:cs="Times New Roman"/>
                <w:sz w:val="28"/>
                <w:szCs w:val="28"/>
                <w:highlight w:val="green"/>
              </w:rPr>
            </w:pPr>
          </w:p>
        </w:tc>
        <w:tc>
          <w:tcPr>
            <w:tcW w:w="7371" w:type="dxa"/>
          </w:tcPr>
          <w:p w:rsidR="009E6482" w:rsidRPr="009E6482" w:rsidRDefault="009E6482" w:rsidP="00BF2B99">
            <w:pPr>
              <w:widowControl w:val="0"/>
              <w:tabs>
                <w:tab w:val="left" w:pos="142"/>
                <w:tab w:val="left" w:pos="7371"/>
              </w:tabs>
              <w:ind w:firstLine="567"/>
              <w:jc w:val="both"/>
              <w:rPr>
                <w:rFonts w:ascii="Times New Roman" w:hAnsi="Times New Roman" w:cs="Times New Roman"/>
                <w:sz w:val="28"/>
                <w:szCs w:val="28"/>
                <w:highlight w:val="green"/>
                <w:lang w:val="ky-KG"/>
              </w:rPr>
            </w:pPr>
            <w:r w:rsidRPr="009E6482">
              <w:rPr>
                <w:rFonts w:ascii="Times New Roman" w:hAnsi="Times New Roman" w:cs="Times New Roman"/>
                <w:b/>
                <w:sz w:val="28"/>
                <w:lang w:val="ky-KG"/>
              </w:rPr>
              <w:t xml:space="preserve">2. Кыргыз Республикасынын Өкмөтүнө караштуу Мамлекеттик салык кызматы </w:t>
            </w:r>
            <w:r w:rsidRPr="009E6482">
              <w:rPr>
                <w:rFonts w:ascii="Times New Roman" w:hAnsi="Times New Roman" w:cs="Times New Roman"/>
                <w:sz w:val="28"/>
                <w:lang w:val="ky-KG"/>
              </w:rPr>
              <w:t>лицензиар болуп эсептелет.</w:t>
            </w:r>
          </w:p>
        </w:tc>
      </w:tr>
      <w:tr w:rsidR="00AD4B0D" w:rsidRPr="00203FFB" w:rsidTr="006518A4">
        <w:tc>
          <w:tcPr>
            <w:tcW w:w="14709" w:type="dxa"/>
            <w:gridSpan w:val="2"/>
          </w:tcPr>
          <w:p w:rsidR="009E6482" w:rsidRPr="009E6482" w:rsidRDefault="009E6482" w:rsidP="00BF2B99">
            <w:pPr>
              <w:pStyle w:val="tkNazvanie"/>
              <w:tabs>
                <w:tab w:val="left" w:pos="9355"/>
              </w:tabs>
              <w:spacing w:before="0" w:after="0"/>
              <w:ind w:left="0" w:right="-1"/>
              <w:rPr>
                <w:rFonts w:ascii="Times New Roman" w:hAnsi="Times New Roman" w:cs="Times New Roman"/>
                <w:sz w:val="28"/>
                <w:szCs w:val="28"/>
                <w:highlight w:val="green"/>
                <w:lang w:val="ky-KG"/>
              </w:rPr>
            </w:pPr>
            <w:r w:rsidRPr="00CF3FDD">
              <w:rPr>
                <w:rFonts w:ascii="Times New Roman" w:hAnsi="Times New Roman" w:cs="Times New Roman"/>
                <w:sz w:val="28"/>
                <w:szCs w:val="28"/>
                <w:lang w:val="ky-KG"/>
              </w:rPr>
              <w:t>Кыргыз Республикасынын Өкмөтүнүн 2015-жылдын 25-июнундагы №418 “</w:t>
            </w:r>
            <w:r w:rsidR="00CF3FDD" w:rsidRPr="00CF3FDD">
              <w:rPr>
                <w:rFonts w:ascii="Times New Roman" w:hAnsi="Times New Roman" w:cs="Times New Roman"/>
                <w:sz w:val="28"/>
                <w:szCs w:val="28"/>
                <w:lang w:val="ky-KG"/>
              </w:rPr>
              <w:t>Иштин түрлөрү боюнча ыктыярдуу патенттин негизинде салыктын б</w:t>
            </w:r>
            <w:r w:rsidR="00CF3FDD">
              <w:rPr>
                <w:rFonts w:ascii="Times New Roman" w:hAnsi="Times New Roman" w:cs="Times New Roman"/>
                <w:sz w:val="28"/>
                <w:szCs w:val="28"/>
                <w:lang w:val="ky-KG"/>
              </w:rPr>
              <w:t>азалык суммасын бекитүү жөнүндө” токтому</w:t>
            </w:r>
            <w:r w:rsidRPr="00CF3FDD">
              <w:rPr>
                <w:rFonts w:ascii="Times New Roman" w:hAnsi="Times New Roman" w:cs="Times New Roman"/>
                <w:sz w:val="28"/>
                <w:szCs w:val="28"/>
                <w:lang w:val="ky-KG"/>
              </w:rPr>
              <w:t xml:space="preserve"> </w:t>
            </w:r>
          </w:p>
        </w:tc>
      </w:tr>
      <w:tr w:rsidR="00AD4B0D" w:rsidRPr="00661D29" w:rsidTr="006518A4">
        <w:tc>
          <w:tcPr>
            <w:tcW w:w="7338" w:type="dxa"/>
          </w:tcPr>
          <w:p w:rsidR="00CB2BFB" w:rsidRPr="00CB2BFB" w:rsidRDefault="00CB2BFB" w:rsidP="0001669D">
            <w:pPr>
              <w:pStyle w:val="tkTekst"/>
              <w:spacing w:after="0"/>
              <w:rPr>
                <w:rFonts w:ascii="Times New Roman" w:hAnsi="Times New Roman" w:cs="Times New Roman"/>
                <w:sz w:val="28"/>
                <w:szCs w:val="28"/>
                <w:highlight w:val="green"/>
                <w:lang w:val="ky-KG"/>
              </w:rPr>
            </w:pPr>
            <w:r>
              <w:rPr>
                <w:rFonts w:ascii="Times New Roman" w:hAnsi="Times New Roman" w:cs="Times New Roman"/>
                <w:sz w:val="28"/>
                <w:szCs w:val="28"/>
                <w:lang w:val="ky-KG"/>
              </w:rPr>
              <w:t xml:space="preserve">2. </w:t>
            </w:r>
            <w:r w:rsidRPr="00CB2BFB">
              <w:rPr>
                <w:rFonts w:ascii="Times New Roman" w:hAnsi="Times New Roman" w:cs="Times New Roman"/>
                <w:sz w:val="28"/>
                <w:szCs w:val="28"/>
              </w:rPr>
              <w:t>Кыргыз Республикасынын аймагында иш жүргүзгөн чет өлкөлүк жарандар жана жарандыгы жок адамдар үчүн ыктыярдуу патенттин негизинде</w:t>
            </w:r>
            <w:r>
              <w:rPr>
                <w:rFonts w:ascii="Times New Roman" w:hAnsi="Times New Roman" w:cs="Times New Roman"/>
                <w:sz w:val="28"/>
                <w:szCs w:val="28"/>
                <w:lang w:val="ky-KG"/>
              </w:rPr>
              <w:t>ги</w:t>
            </w:r>
            <w:r w:rsidRPr="00CB2BFB">
              <w:rPr>
                <w:rFonts w:ascii="Times New Roman" w:hAnsi="Times New Roman" w:cs="Times New Roman"/>
                <w:sz w:val="28"/>
                <w:szCs w:val="28"/>
              </w:rPr>
              <w:t xml:space="preserve"> салыктын </w:t>
            </w:r>
            <w:r w:rsidRPr="00CB2BFB">
              <w:rPr>
                <w:rFonts w:ascii="Times New Roman" w:hAnsi="Times New Roman" w:cs="Times New Roman"/>
                <w:sz w:val="28"/>
                <w:szCs w:val="28"/>
              </w:rPr>
              <w:lastRenderedPageBreak/>
              <w:t xml:space="preserve">суммасына </w:t>
            </w:r>
            <w:r w:rsidR="0001669D" w:rsidRPr="00CB2BFB">
              <w:rPr>
                <w:rFonts w:ascii="Times New Roman" w:hAnsi="Times New Roman" w:cs="Times New Roman"/>
                <w:sz w:val="28"/>
                <w:szCs w:val="28"/>
              </w:rPr>
              <w:t>5ке барабар</w:t>
            </w:r>
            <w:r w:rsidR="0001669D">
              <w:rPr>
                <w:rFonts w:ascii="Times New Roman" w:hAnsi="Times New Roman" w:cs="Times New Roman"/>
                <w:sz w:val="28"/>
                <w:szCs w:val="28"/>
                <w:lang w:val="ky-KG"/>
              </w:rPr>
              <w:t>, бирок</w:t>
            </w:r>
            <w:r w:rsidR="0001669D" w:rsidRPr="00CB2BFB">
              <w:rPr>
                <w:rFonts w:ascii="Times New Roman" w:hAnsi="Times New Roman" w:cs="Times New Roman"/>
                <w:sz w:val="28"/>
                <w:szCs w:val="28"/>
              </w:rPr>
              <w:t xml:space="preserve"> </w:t>
            </w:r>
            <w:r w:rsidRPr="00CB2BFB">
              <w:rPr>
                <w:rFonts w:ascii="Times New Roman" w:hAnsi="Times New Roman" w:cs="Times New Roman"/>
                <w:sz w:val="28"/>
                <w:szCs w:val="28"/>
              </w:rPr>
              <w:t>салыктын базалык суммасынан жогору эмес коэффициент колдонула тургандыгы белгиленсин.</w:t>
            </w:r>
            <w:r>
              <w:rPr>
                <w:rFonts w:ascii="Times New Roman" w:hAnsi="Times New Roman" w:cs="Times New Roman"/>
                <w:sz w:val="28"/>
                <w:szCs w:val="28"/>
                <w:lang w:val="ky-KG"/>
              </w:rPr>
              <w:t xml:space="preserve"> </w:t>
            </w:r>
          </w:p>
        </w:tc>
        <w:tc>
          <w:tcPr>
            <w:tcW w:w="7371" w:type="dxa"/>
          </w:tcPr>
          <w:p w:rsidR="00CB2BFB" w:rsidRPr="00CB2BFB" w:rsidRDefault="00CB2BFB" w:rsidP="0001669D">
            <w:pPr>
              <w:widowControl w:val="0"/>
              <w:tabs>
                <w:tab w:val="left" w:pos="142"/>
                <w:tab w:val="left" w:pos="7371"/>
              </w:tabs>
              <w:jc w:val="both"/>
              <w:rPr>
                <w:rFonts w:ascii="Times New Roman" w:hAnsi="Times New Roman" w:cs="Times New Roman"/>
                <w:sz w:val="28"/>
                <w:szCs w:val="28"/>
                <w:highlight w:val="green"/>
                <w:lang w:val="ky-KG"/>
              </w:rPr>
            </w:pPr>
            <w:r>
              <w:rPr>
                <w:rFonts w:ascii="Times New Roman" w:hAnsi="Times New Roman" w:cs="Times New Roman"/>
                <w:sz w:val="28"/>
                <w:szCs w:val="28"/>
                <w:lang w:val="ky-KG"/>
              </w:rPr>
              <w:lastRenderedPageBreak/>
              <w:t xml:space="preserve">2. </w:t>
            </w:r>
            <w:r w:rsidRPr="0093175D">
              <w:rPr>
                <w:rFonts w:ascii="Times New Roman" w:hAnsi="Times New Roman" w:cs="Times New Roman"/>
                <w:sz w:val="28"/>
                <w:szCs w:val="28"/>
                <w:lang w:val="ky-KG"/>
              </w:rPr>
              <w:t xml:space="preserve">Кыргыз Республикасынын аймагында иш жүргүзгөн чет өлкөлүк жарандар жана жарандыгы жок адамдар </w:t>
            </w:r>
            <w:r w:rsidRPr="00CB2BFB">
              <w:rPr>
                <w:rFonts w:ascii="Times New Roman" w:hAnsi="Times New Roman" w:cs="Times New Roman"/>
                <w:b/>
                <w:sz w:val="28"/>
                <w:szCs w:val="28"/>
                <w:lang w:val="ky-KG"/>
              </w:rPr>
              <w:t>(</w:t>
            </w:r>
            <w:r>
              <w:rPr>
                <w:rFonts w:ascii="Times New Roman" w:hAnsi="Times New Roman" w:cs="Times New Roman"/>
                <w:b/>
                <w:sz w:val="28"/>
                <w:szCs w:val="28"/>
                <w:lang w:val="ky-KG"/>
              </w:rPr>
              <w:t xml:space="preserve">Евразиялык биримдикке мүчө мамлекетеринин  </w:t>
            </w:r>
            <w:r>
              <w:rPr>
                <w:rFonts w:ascii="Times New Roman" w:hAnsi="Times New Roman" w:cs="Times New Roman"/>
                <w:b/>
                <w:sz w:val="28"/>
                <w:szCs w:val="28"/>
                <w:lang w:val="ky-KG"/>
              </w:rPr>
              <w:lastRenderedPageBreak/>
              <w:t>жарандарына тышкары)</w:t>
            </w:r>
            <w:r w:rsidRPr="0093175D">
              <w:rPr>
                <w:rFonts w:ascii="Times New Roman" w:hAnsi="Times New Roman" w:cs="Times New Roman"/>
                <w:sz w:val="28"/>
                <w:szCs w:val="28"/>
                <w:lang w:val="ky-KG"/>
              </w:rPr>
              <w:t xml:space="preserve"> </w:t>
            </w:r>
            <w:r w:rsidR="0001669D" w:rsidRPr="0093175D">
              <w:rPr>
                <w:rFonts w:ascii="Times New Roman" w:hAnsi="Times New Roman" w:cs="Times New Roman"/>
                <w:sz w:val="28"/>
                <w:szCs w:val="28"/>
                <w:lang w:val="ky-KG"/>
              </w:rPr>
              <w:t xml:space="preserve">үчүн </w:t>
            </w:r>
            <w:r w:rsidRPr="0093175D">
              <w:rPr>
                <w:rFonts w:ascii="Times New Roman" w:hAnsi="Times New Roman" w:cs="Times New Roman"/>
                <w:sz w:val="28"/>
                <w:szCs w:val="28"/>
                <w:lang w:val="ky-KG"/>
              </w:rPr>
              <w:t>ыктыярдуу патенттин негизинде</w:t>
            </w:r>
            <w:r>
              <w:rPr>
                <w:rFonts w:ascii="Times New Roman" w:hAnsi="Times New Roman" w:cs="Times New Roman"/>
                <w:sz w:val="28"/>
                <w:szCs w:val="28"/>
                <w:lang w:val="ky-KG"/>
              </w:rPr>
              <w:t>ги</w:t>
            </w:r>
            <w:r w:rsidRPr="0093175D">
              <w:rPr>
                <w:rFonts w:ascii="Times New Roman" w:hAnsi="Times New Roman" w:cs="Times New Roman"/>
                <w:sz w:val="28"/>
                <w:szCs w:val="28"/>
                <w:lang w:val="ky-KG"/>
              </w:rPr>
              <w:t xml:space="preserve"> салыктын суммасына </w:t>
            </w:r>
            <w:r w:rsidR="0001669D" w:rsidRPr="0093175D">
              <w:rPr>
                <w:rFonts w:ascii="Times New Roman" w:hAnsi="Times New Roman" w:cs="Times New Roman"/>
                <w:sz w:val="28"/>
                <w:szCs w:val="28"/>
                <w:lang w:val="ky-KG"/>
              </w:rPr>
              <w:t>5ке барабар</w:t>
            </w:r>
            <w:r w:rsidR="00F76097">
              <w:rPr>
                <w:rFonts w:ascii="Times New Roman" w:hAnsi="Times New Roman" w:cs="Times New Roman"/>
                <w:sz w:val="28"/>
                <w:szCs w:val="28"/>
                <w:lang w:val="ky-KG"/>
              </w:rPr>
              <w:t>, бирок</w:t>
            </w:r>
            <w:r w:rsidR="0001669D" w:rsidRPr="0093175D">
              <w:rPr>
                <w:rFonts w:ascii="Times New Roman" w:hAnsi="Times New Roman" w:cs="Times New Roman"/>
                <w:sz w:val="28"/>
                <w:szCs w:val="28"/>
                <w:lang w:val="ky-KG"/>
              </w:rPr>
              <w:t xml:space="preserve"> </w:t>
            </w:r>
            <w:r w:rsidRPr="0093175D">
              <w:rPr>
                <w:rFonts w:ascii="Times New Roman" w:hAnsi="Times New Roman" w:cs="Times New Roman"/>
                <w:sz w:val="28"/>
                <w:szCs w:val="28"/>
                <w:lang w:val="ky-KG"/>
              </w:rPr>
              <w:t>салыктын базалык суммасынан жогору эмес коэффициент колдонула тургандыгы белгиленсин.</w:t>
            </w:r>
          </w:p>
        </w:tc>
      </w:tr>
      <w:tr w:rsidR="00AD4B0D" w:rsidRPr="00661D29" w:rsidTr="006518A4">
        <w:tc>
          <w:tcPr>
            <w:tcW w:w="14709" w:type="dxa"/>
            <w:gridSpan w:val="2"/>
          </w:tcPr>
          <w:p w:rsidR="0093175D" w:rsidRPr="0093175D" w:rsidRDefault="0093175D" w:rsidP="0093175D">
            <w:pPr>
              <w:pStyle w:val="tkNazvanie"/>
              <w:tabs>
                <w:tab w:val="left" w:pos="9355"/>
              </w:tabs>
              <w:spacing w:after="0"/>
              <w:ind w:right="-1"/>
              <w:rPr>
                <w:rFonts w:ascii="Times New Roman" w:hAnsi="Times New Roman" w:cs="Times New Roman"/>
                <w:sz w:val="28"/>
                <w:szCs w:val="28"/>
                <w:lang w:val="ky-KG"/>
              </w:rPr>
            </w:pPr>
            <w:r w:rsidRPr="0093175D">
              <w:rPr>
                <w:rFonts w:ascii="Times New Roman" w:hAnsi="Times New Roman" w:cs="Times New Roman"/>
                <w:sz w:val="28"/>
                <w:szCs w:val="28"/>
                <w:lang w:val="ky-KG"/>
              </w:rPr>
              <w:lastRenderedPageBreak/>
              <w:t xml:space="preserve">Кыргыз Республикасынын </w:t>
            </w:r>
            <w:r>
              <w:rPr>
                <w:rFonts w:ascii="Times New Roman" w:hAnsi="Times New Roman" w:cs="Times New Roman"/>
                <w:sz w:val="28"/>
                <w:szCs w:val="28"/>
                <w:lang w:val="ky-KG"/>
              </w:rPr>
              <w:t xml:space="preserve">Өкмөтүнүн 2019-жылдын 16-апрелиндеги №175 токтому менен бекитилген </w:t>
            </w:r>
            <w:r w:rsidRPr="0093175D">
              <w:rPr>
                <w:rFonts w:ascii="Times New Roman" w:hAnsi="Times New Roman" w:cs="Times New Roman"/>
                <w:sz w:val="28"/>
                <w:szCs w:val="28"/>
                <w:lang w:val="ky-KG"/>
              </w:rPr>
              <w:t>Кыргыз Республикасынын аймагында чет өлкөлүк жарандардын жана жарандыгы жок адамда</w:t>
            </w:r>
            <w:r>
              <w:rPr>
                <w:rFonts w:ascii="Times New Roman" w:hAnsi="Times New Roman" w:cs="Times New Roman"/>
                <w:sz w:val="28"/>
                <w:szCs w:val="28"/>
                <w:lang w:val="ky-KG"/>
              </w:rPr>
              <w:t>рдын эмгектенүү тартиби жөнүндө жобо</w:t>
            </w:r>
          </w:p>
          <w:p w:rsidR="0093175D" w:rsidRPr="0093175D" w:rsidRDefault="0093175D" w:rsidP="00BF2B99">
            <w:pPr>
              <w:pStyle w:val="tkNazvanie"/>
              <w:tabs>
                <w:tab w:val="left" w:pos="9355"/>
              </w:tabs>
              <w:spacing w:before="0" w:after="0"/>
              <w:ind w:left="0" w:right="-1"/>
              <w:rPr>
                <w:rFonts w:ascii="Times New Roman" w:hAnsi="Times New Roman" w:cs="Times New Roman"/>
                <w:sz w:val="28"/>
                <w:szCs w:val="28"/>
                <w:highlight w:val="green"/>
                <w:lang w:val="ky-KG"/>
              </w:rPr>
            </w:pPr>
          </w:p>
        </w:tc>
      </w:tr>
      <w:tr w:rsidR="00AD4B0D" w:rsidRPr="00203FFB" w:rsidTr="006518A4">
        <w:tc>
          <w:tcPr>
            <w:tcW w:w="7338" w:type="dxa"/>
          </w:tcPr>
          <w:p w:rsidR="0093175D" w:rsidRPr="0093175D" w:rsidRDefault="0093175D" w:rsidP="00BF2B99">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4-глава.</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31. Төмөнкү учурларда чет өлкөлүк жумушчуга иштөөгө уруксат берилбейт же иштегенге мурда берилген уруксат жокко чыгарылат, эгерде:</w:t>
            </w:r>
          </w:p>
          <w:p w:rsidR="0093175D" w:rsidRPr="004B55F1" w:rsidRDefault="0093175D" w:rsidP="0093175D">
            <w:pPr>
              <w:pStyle w:val="tkTekst"/>
              <w:spacing w:after="0"/>
              <w:rPr>
                <w:rFonts w:ascii="Times New Roman" w:hAnsi="Times New Roman" w:cs="Times New Roman"/>
                <w:sz w:val="28"/>
                <w:szCs w:val="28"/>
                <w:lang w:val="ky-KG"/>
              </w:rPr>
            </w:pPr>
            <w:r w:rsidRPr="004B55F1">
              <w:rPr>
                <w:rFonts w:ascii="Times New Roman" w:hAnsi="Times New Roman" w:cs="Times New Roman"/>
                <w:sz w:val="28"/>
                <w:szCs w:val="28"/>
                <w:lang w:val="ky-KG"/>
              </w:rPr>
              <w:t>- Кыргыз Республикасынын жарандарынын жана Кыргыз Республикасында жашаган башка адамдардын саламаттыгы, укуктары жана мыйзамдуу кызыкчылыктары үчүн кооптуулук жаратса;</w:t>
            </w:r>
          </w:p>
          <w:p w:rsidR="0093175D" w:rsidRPr="004B55F1" w:rsidRDefault="0093175D" w:rsidP="0093175D">
            <w:pPr>
              <w:pStyle w:val="tkTekst"/>
              <w:spacing w:after="0"/>
              <w:rPr>
                <w:rFonts w:ascii="Times New Roman" w:hAnsi="Times New Roman" w:cs="Times New Roman"/>
                <w:sz w:val="28"/>
                <w:szCs w:val="28"/>
                <w:lang w:val="ky-KG"/>
              </w:rPr>
            </w:pPr>
            <w:r w:rsidRPr="004B55F1">
              <w:rPr>
                <w:rFonts w:ascii="Times New Roman" w:hAnsi="Times New Roman" w:cs="Times New Roman"/>
                <w:sz w:val="28"/>
                <w:szCs w:val="28"/>
                <w:lang w:val="ky-KG"/>
              </w:rPr>
              <w:t>- чет өлкөлүк жумушчу күчтү тартуу жана пайдалануу квоталарын, иштегенге уруксат алуу жөнүндө өтүнүч бергенде, иш жүзүндө жашаган жери боюнча катталганда же виза алуу учурунда жалган маалымат берилсе;</w:t>
            </w:r>
          </w:p>
          <w:p w:rsidR="0093175D" w:rsidRPr="004B55F1" w:rsidRDefault="0093175D" w:rsidP="0093175D">
            <w:pPr>
              <w:pStyle w:val="tkTekst"/>
              <w:spacing w:after="0"/>
              <w:rPr>
                <w:rFonts w:ascii="Times New Roman" w:hAnsi="Times New Roman" w:cs="Times New Roman"/>
                <w:sz w:val="28"/>
                <w:szCs w:val="28"/>
                <w:lang w:val="ky-KG"/>
              </w:rPr>
            </w:pPr>
            <w:r w:rsidRPr="004B55F1">
              <w:rPr>
                <w:rFonts w:ascii="Times New Roman" w:hAnsi="Times New Roman" w:cs="Times New Roman"/>
                <w:sz w:val="28"/>
                <w:szCs w:val="28"/>
                <w:lang w:val="ky-KG"/>
              </w:rPr>
              <w:t>- Кыргыз Республикасында жасаган кылмышы үчүн соттолсо, жаза мөөнөтү аяктаганга же бошотулганга чейин;</w:t>
            </w:r>
          </w:p>
          <w:p w:rsidR="0093175D" w:rsidRPr="004B55F1" w:rsidRDefault="0093175D" w:rsidP="0093175D">
            <w:pPr>
              <w:pStyle w:val="tkTekst"/>
              <w:spacing w:after="0"/>
              <w:rPr>
                <w:rFonts w:ascii="Times New Roman" w:hAnsi="Times New Roman" w:cs="Times New Roman"/>
                <w:sz w:val="28"/>
                <w:szCs w:val="28"/>
                <w:lang w:val="ky-KG"/>
              </w:rPr>
            </w:pPr>
            <w:r w:rsidRPr="004B55F1">
              <w:rPr>
                <w:rFonts w:ascii="Times New Roman" w:hAnsi="Times New Roman" w:cs="Times New Roman"/>
                <w:sz w:val="28"/>
                <w:szCs w:val="28"/>
                <w:lang w:val="ky-KG"/>
              </w:rPr>
              <w:t>- ден соолугунун бузулушу же оорусунун мүнөзү, оордугу жана мүмкүндүү узактыгы башка адамдардын саламаттыгына коркунуч жаратса же саламаттык сактоо мекемелеринин өзгөчө көзөмөлүнө алууну талап кылса;</w:t>
            </w:r>
          </w:p>
          <w:p w:rsidR="0093175D" w:rsidRPr="004B55F1" w:rsidRDefault="0093175D" w:rsidP="0093175D">
            <w:pPr>
              <w:pStyle w:val="tkTekst"/>
              <w:spacing w:after="0"/>
              <w:rPr>
                <w:rFonts w:ascii="Times New Roman" w:hAnsi="Times New Roman" w:cs="Times New Roman"/>
                <w:sz w:val="28"/>
                <w:szCs w:val="28"/>
                <w:lang w:val="ky-KG"/>
              </w:rPr>
            </w:pPr>
            <w:r w:rsidRPr="004B55F1">
              <w:rPr>
                <w:rFonts w:ascii="Times New Roman" w:hAnsi="Times New Roman" w:cs="Times New Roman"/>
                <w:sz w:val="28"/>
                <w:szCs w:val="28"/>
                <w:lang w:val="ky-KG"/>
              </w:rPr>
              <w:t xml:space="preserve">- Кыргыз Республикасына кирүүгө убактылуу же </w:t>
            </w:r>
            <w:r w:rsidRPr="004B55F1">
              <w:rPr>
                <w:rFonts w:ascii="Times New Roman" w:hAnsi="Times New Roman" w:cs="Times New Roman"/>
                <w:sz w:val="28"/>
                <w:szCs w:val="28"/>
                <w:lang w:val="ky-KG"/>
              </w:rPr>
              <w:lastRenderedPageBreak/>
              <w:t>туруктуу тыюу салуу менен, Кыргыз Республикасынан административдик же мажбурлоо жолу менен чыгарып салынса - кирүүгө тыюу салуу мөөнөтү аяктаганга чейин;</w:t>
            </w:r>
          </w:p>
          <w:p w:rsidR="0093175D" w:rsidRPr="0093175D" w:rsidRDefault="0093175D" w:rsidP="0093175D">
            <w:pPr>
              <w:pStyle w:val="tkTekst"/>
              <w:spacing w:after="0"/>
              <w:rPr>
                <w:rFonts w:ascii="Times New Roman" w:hAnsi="Times New Roman" w:cs="Times New Roman"/>
                <w:sz w:val="28"/>
                <w:szCs w:val="28"/>
              </w:rPr>
            </w:pPr>
            <w:r w:rsidRPr="0093175D">
              <w:rPr>
                <w:rFonts w:ascii="Times New Roman" w:hAnsi="Times New Roman" w:cs="Times New Roman"/>
                <w:sz w:val="28"/>
                <w:szCs w:val="28"/>
              </w:rPr>
              <w:t>- террордук, экстремисттик же сепараттык уюмдардын мүчөсү болуп саналса.</w:t>
            </w:r>
          </w:p>
          <w:p w:rsidR="004D09A1" w:rsidRPr="0093175D" w:rsidRDefault="0093175D" w:rsidP="00BF2B99">
            <w:pPr>
              <w:pStyle w:val="tkTekst"/>
              <w:spacing w:after="0"/>
              <w:rPr>
                <w:rFonts w:ascii="Times New Roman" w:hAnsi="Times New Roman" w:cs="Times New Roman"/>
                <w:b/>
                <w:sz w:val="28"/>
                <w:szCs w:val="28"/>
                <w:highlight w:val="green"/>
                <w:lang w:val="ky-KG"/>
              </w:rPr>
            </w:pPr>
            <w:r w:rsidRPr="0093175D">
              <w:rPr>
                <w:rFonts w:ascii="Times New Roman" w:hAnsi="Times New Roman" w:cs="Times New Roman"/>
                <w:b/>
                <w:sz w:val="28"/>
                <w:szCs w:val="28"/>
                <w:lang w:val="ky-KG"/>
              </w:rPr>
              <w:t>Жок</w:t>
            </w:r>
          </w:p>
        </w:tc>
        <w:tc>
          <w:tcPr>
            <w:tcW w:w="7371" w:type="dxa"/>
          </w:tcPr>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lastRenderedPageBreak/>
              <w:t>4-глава.</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31. Төмөнкү учурларда чет өлкөлүк жумушчуга иштөөгө уруксат берилбейт же иштегенге мурда берилген уруксат жокко чыгарылат, эгерде:</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 Кыргыз Республикасынын жарандарынын жана Кыргыз Республикасында жашаган башка адамдардын саламаттыгы, укуктары жана мыйзамдуу кызыкчылыктары үчүн кооптуулук жаратса;</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 чет өлкөлүк жумушчу күчтү тартуу жана пайдалануу квоталарын, иштегенге уруксат алуу жөнүндө өтүнүч бергенде, иш жүзүндө жашаган жери боюнча катталганда же виза алуу учурунда жалган маалымат берилсе;</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 Кыргыз Республикасында жасаган кылмышы үчүн соттолсо, жаза мөөнөтү аяктаганга же бошотулганга чейин;</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 ден соолугунун бузулушу же оорусунун мүнөзү, оордугу жана мүмкүндүү узактыгы башка адамдардын саламаттыгына коркунуч жаратса же саламаттык сактоо мекемелеринин өзгөчө көзөмөлүнө алууну талап кылса;</w:t>
            </w:r>
          </w:p>
          <w:p w:rsidR="0093175D" w:rsidRPr="0093175D" w:rsidRDefault="0093175D" w:rsidP="0093175D">
            <w:pPr>
              <w:pStyle w:val="tkTekst"/>
              <w:spacing w:after="0"/>
              <w:rPr>
                <w:rFonts w:ascii="Times New Roman" w:hAnsi="Times New Roman" w:cs="Times New Roman"/>
                <w:sz w:val="28"/>
                <w:szCs w:val="28"/>
                <w:lang w:val="ky-KG"/>
              </w:rPr>
            </w:pPr>
            <w:r w:rsidRPr="0093175D">
              <w:rPr>
                <w:rFonts w:ascii="Times New Roman" w:hAnsi="Times New Roman" w:cs="Times New Roman"/>
                <w:sz w:val="28"/>
                <w:szCs w:val="28"/>
                <w:lang w:val="ky-KG"/>
              </w:rPr>
              <w:t xml:space="preserve">- Кыргыз Республикасына кирүүгө убактылуу же туруктуу тыюу салуу менен, Кыргыз Республикасынан </w:t>
            </w:r>
            <w:r w:rsidRPr="0093175D">
              <w:rPr>
                <w:rFonts w:ascii="Times New Roman" w:hAnsi="Times New Roman" w:cs="Times New Roman"/>
                <w:sz w:val="28"/>
                <w:szCs w:val="28"/>
                <w:lang w:val="ky-KG"/>
              </w:rPr>
              <w:lastRenderedPageBreak/>
              <w:t>административдик же мажбурлоо жолу менен чыгарып салынса - кирүүгө тыюу салуу мөөнөтү аяктаганга чейин;</w:t>
            </w:r>
          </w:p>
          <w:p w:rsidR="0093175D" w:rsidRDefault="0093175D" w:rsidP="0093175D">
            <w:pPr>
              <w:pStyle w:val="tkTekst"/>
              <w:spacing w:after="0"/>
              <w:rPr>
                <w:rFonts w:ascii="Times New Roman" w:hAnsi="Times New Roman" w:cs="Times New Roman"/>
                <w:sz w:val="28"/>
                <w:szCs w:val="28"/>
              </w:rPr>
            </w:pPr>
            <w:r w:rsidRPr="0093175D">
              <w:rPr>
                <w:rFonts w:ascii="Times New Roman" w:hAnsi="Times New Roman" w:cs="Times New Roman"/>
                <w:sz w:val="28"/>
                <w:szCs w:val="28"/>
              </w:rPr>
              <w:t>- террордук, экстремисттик же сепараттык</w:t>
            </w:r>
            <w:r w:rsidR="00BA5305">
              <w:rPr>
                <w:rFonts w:ascii="Times New Roman" w:hAnsi="Times New Roman" w:cs="Times New Roman"/>
                <w:sz w:val="28"/>
                <w:szCs w:val="28"/>
              </w:rPr>
              <w:t xml:space="preserve"> уюмдардын мүчөсү болуп саналса;</w:t>
            </w:r>
          </w:p>
          <w:p w:rsidR="00BA5305" w:rsidRPr="00BA5305" w:rsidRDefault="00BA5305" w:rsidP="004B55F1">
            <w:pPr>
              <w:pStyle w:val="tkTekst"/>
              <w:spacing w:after="0"/>
              <w:rPr>
                <w:rFonts w:ascii="Times New Roman" w:hAnsi="Times New Roman" w:cs="Times New Roman"/>
                <w:b/>
                <w:sz w:val="28"/>
                <w:szCs w:val="28"/>
                <w:highlight w:val="green"/>
              </w:rPr>
            </w:pPr>
            <w:r w:rsidRPr="00BA5305">
              <w:rPr>
                <w:rFonts w:ascii="Times New Roman" w:hAnsi="Times New Roman" w:cs="Times New Roman"/>
                <w:b/>
                <w:sz w:val="28"/>
                <w:szCs w:val="28"/>
              </w:rPr>
              <w:t xml:space="preserve">- 2 айдан </w:t>
            </w:r>
            <w:r>
              <w:rPr>
                <w:rFonts w:ascii="Times New Roman" w:hAnsi="Times New Roman" w:cs="Times New Roman"/>
                <w:b/>
                <w:sz w:val="28"/>
                <w:szCs w:val="28"/>
                <w:lang w:val="ky-KG"/>
              </w:rPr>
              <w:t>ашык</w:t>
            </w:r>
            <w:r w:rsidR="004B55F1">
              <w:rPr>
                <w:rFonts w:ascii="Times New Roman" w:hAnsi="Times New Roman" w:cs="Times New Roman"/>
                <w:b/>
                <w:sz w:val="28"/>
                <w:szCs w:val="28"/>
                <w:lang w:val="ky-KG"/>
              </w:rPr>
              <w:t xml:space="preserve"> катары менен </w:t>
            </w:r>
            <w:r w:rsidRPr="00BA5305">
              <w:rPr>
                <w:rFonts w:ascii="Times New Roman" w:hAnsi="Times New Roman" w:cs="Times New Roman"/>
                <w:b/>
                <w:sz w:val="28"/>
                <w:szCs w:val="28"/>
              </w:rPr>
              <w:t>салыктарды жана камсыздандыруу төгүмдөрүн төлөбөсө.</w:t>
            </w:r>
          </w:p>
        </w:tc>
      </w:tr>
      <w:tr w:rsidR="00AD4B0D" w:rsidRPr="00203FFB" w:rsidTr="00146C71">
        <w:tc>
          <w:tcPr>
            <w:tcW w:w="14709" w:type="dxa"/>
            <w:gridSpan w:val="2"/>
          </w:tcPr>
          <w:p w:rsidR="00F47195" w:rsidRPr="00F47195" w:rsidRDefault="00BA5305" w:rsidP="00F47195">
            <w:pPr>
              <w:jc w:val="center"/>
              <w:rPr>
                <w:rFonts w:ascii="Times New Roman" w:eastAsia="Times New Roman" w:hAnsi="Times New Roman" w:cs="Times New Roman"/>
                <w:b/>
                <w:bCs/>
                <w:spacing w:val="5"/>
                <w:sz w:val="28"/>
                <w:szCs w:val="28"/>
                <w:shd w:val="clear" w:color="auto" w:fill="FFFFFF"/>
                <w:lang w:val="ky-KG" w:eastAsia="ru-RU"/>
              </w:rPr>
            </w:pPr>
            <w:r w:rsidRPr="00BA5305">
              <w:rPr>
                <w:rFonts w:ascii="Times New Roman" w:hAnsi="Times New Roman" w:cs="Times New Roman"/>
                <w:b/>
                <w:bCs/>
                <w:spacing w:val="5"/>
                <w:sz w:val="28"/>
                <w:szCs w:val="28"/>
                <w:shd w:val="clear" w:color="auto" w:fill="FFFFFF"/>
                <w:lang w:val="ky-KG"/>
              </w:rPr>
              <w:lastRenderedPageBreak/>
              <w:t>Кыргыз Республикасынын Өкмөтүнүн</w:t>
            </w:r>
            <w:r>
              <w:rPr>
                <w:rFonts w:ascii="Times New Roman" w:hAnsi="Times New Roman" w:cs="Times New Roman"/>
                <w:b/>
                <w:bCs/>
                <w:spacing w:val="5"/>
                <w:sz w:val="28"/>
                <w:szCs w:val="28"/>
                <w:shd w:val="clear" w:color="auto" w:fill="FFFFFF"/>
                <w:lang w:val="ky-KG"/>
              </w:rPr>
              <w:t xml:space="preserve"> 2013-жылдын 23-январындагы №26 </w:t>
            </w:r>
            <w:r w:rsidR="00F47195">
              <w:rPr>
                <w:rFonts w:ascii="Times New Roman" w:hAnsi="Times New Roman" w:cs="Times New Roman"/>
                <w:b/>
                <w:bCs/>
                <w:spacing w:val="5"/>
                <w:sz w:val="28"/>
                <w:szCs w:val="28"/>
                <w:shd w:val="clear" w:color="auto" w:fill="FFFFFF"/>
                <w:lang w:val="ky-KG"/>
              </w:rPr>
              <w:t>“</w:t>
            </w:r>
            <w:r w:rsidR="00F47195" w:rsidRPr="00F47195">
              <w:rPr>
                <w:rFonts w:ascii="Times New Roman" w:eastAsia="Times New Roman" w:hAnsi="Times New Roman" w:cs="Times New Roman"/>
                <w:b/>
                <w:bCs/>
                <w:spacing w:val="5"/>
                <w:sz w:val="28"/>
                <w:szCs w:val="28"/>
                <w:shd w:val="clear" w:color="auto" w:fill="FFFFFF"/>
                <w:lang w:val="ky-KG" w:eastAsia="ru-RU"/>
              </w:rPr>
              <w:t>Аракка болгон бааларды мамлекеттик жөнгө салууну киргизүү жөнүндө</w:t>
            </w:r>
            <w:r w:rsidR="00F47195">
              <w:rPr>
                <w:rFonts w:ascii="Times New Roman" w:eastAsia="Times New Roman" w:hAnsi="Times New Roman" w:cs="Times New Roman"/>
                <w:b/>
                <w:bCs/>
                <w:spacing w:val="5"/>
                <w:sz w:val="28"/>
                <w:szCs w:val="28"/>
                <w:shd w:val="clear" w:color="auto" w:fill="FFFFFF"/>
                <w:lang w:val="ky-KG" w:eastAsia="ru-RU"/>
              </w:rPr>
              <w:t>” токтому</w:t>
            </w:r>
          </w:p>
          <w:p w:rsidR="00BA5305" w:rsidRPr="00F47195" w:rsidRDefault="00BA5305" w:rsidP="00BF2B99">
            <w:pPr>
              <w:pStyle w:val="tkTekst"/>
              <w:spacing w:after="0"/>
              <w:jc w:val="center"/>
              <w:rPr>
                <w:rFonts w:ascii="Times New Roman" w:hAnsi="Times New Roman" w:cs="Times New Roman"/>
                <w:b/>
                <w:sz w:val="28"/>
                <w:szCs w:val="28"/>
                <w:highlight w:val="green"/>
                <w:lang w:val="ky-KG"/>
              </w:rPr>
            </w:pPr>
          </w:p>
        </w:tc>
      </w:tr>
      <w:tr w:rsidR="00AD4B0D" w:rsidRPr="00203FFB" w:rsidTr="006518A4">
        <w:tc>
          <w:tcPr>
            <w:tcW w:w="7338" w:type="dxa"/>
          </w:tcPr>
          <w:p w:rsidR="00F47195" w:rsidRPr="00F47195" w:rsidRDefault="00F47195" w:rsidP="00F47195">
            <w:pPr>
              <w:jc w:val="both"/>
              <w:rPr>
                <w:rFonts w:ascii="Times New Roman" w:hAnsi="Times New Roman" w:cs="Times New Roman"/>
                <w:sz w:val="28"/>
                <w:szCs w:val="28"/>
                <w:shd w:val="clear" w:color="auto" w:fill="FFFFFF"/>
              </w:rPr>
            </w:pPr>
            <w:r w:rsidRPr="00F47195">
              <w:rPr>
                <w:rFonts w:ascii="Times New Roman" w:hAnsi="Times New Roman" w:cs="Times New Roman"/>
                <w:sz w:val="28"/>
                <w:szCs w:val="28"/>
                <w:shd w:val="clear" w:color="auto" w:fill="FFFFFF"/>
              </w:rPr>
              <w:t xml:space="preserve">4. Аракка белгиленген эң төмөнкү дүң жана чекене баалардын сакталышын контролдоо </w:t>
            </w:r>
            <w:r w:rsidRPr="00F47195">
              <w:rPr>
                <w:rFonts w:ascii="Times New Roman" w:hAnsi="Times New Roman" w:cs="Times New Roman"/>
                <w:b/>
                <w:sz w:val="28"/>
                <w:szCs w:val="28"/>
                <w:shd w:val="clear" w:color="auto" w:fill="FFFFFF"/>
              </w:rPr>
              <w:t>Кыргыз Республикасынын Айыл чарба, тамак-аш өнөр жайы жана мелиорация министрлигине</w:t>
            </w:r>
            <w:r w:rsidRPr="00F47195">
              <w:rPr>
                <w:rFonts w:ascii="Times New Roman" w:hAnsi="Times New Roman" w:cs="Times New Roman"/>
                <w:sz w:val="28"/>
                <w:szCs w:val="28"/>
                <w:shd w:val="clear" w:color="auto" w:fill="FFFFFF"/>
              </w:rPr>
              <w:t xml:space="preserve"> жүктөлсүн.</w:t>
            </w:r>
          </w:p>
          <w:p w:rsidR="00F47195" w:rsidRPr="00F47195" w:rsidRDefault="00F47195" w:rsidP="00BF2B99">
            <w:pPr>
              <w:shd w:val="clear" w:color="auto" w:fill="FFFFFF"/>
              <w:jc w:val="both"/>
              <w:rPr>
                <w:rFonts w:ascii="Times New Roman" w:hAnsi="Times New Roman" w:cs="Times New Roman"/>
                <w:bCs/>
                <w:spacing w:val="5"/>
                <w:sz w:val="28"/>
                <w:szCs w:val="28"/>
                <w:highlight w:val="green"/>
                <w:shd w:val="clear" w:color="auto" w:fill="FFFFFF"/>
              </w:rPr>
            </w:pPr>
            <w:r>
              <w:rPr>
                <w:rFonts w:ascii="Times New Roman" w:hAnsi="Times New Roman" w:cs="Times New Roman"/>
                <w:bCs/>
                <w:spacing w:val="5"/>
                <w:sz w:val="28"/>
                <w:szCs w:val="28"/>
                <w:shd w:val="clear" w:color="auto" w:fill="FFFFFF"/>
                <w:lang w:val="ky-KG"/>
              </w:rPr>
              <w:t xml:space="preserve">6. </w:t>
            </w:r>
            <w:r w:rsidRPr="00F47195">
              <w:rPr>
                <w:rFonts w:ascii="Times New Roman" w:hAnsi="Times New Roman" w:cs="Times New Roman"/>
                <w:b/>
                <w:bCs/>
                <w:spacing w:val="5"/>
                <w:sz w:val="28"/>
                <w:szCs w:val="28"/>
                <w:shd w:val="clear" w:color="auto" w:fill="FFFFFF"/>
              </w:rPr>
              <w:t>Кыргыз Республикасынын Айыл чарба, тамак-аш өнөр жайы жана мелиорация министрлиги</w:t>
            </w:r>
            <w:r w:rsidRPr="00F47195">
              <w:rPr>
                <w:rFonts w:ascii="Times New Roman" w:hAnsi="Times New Roman" w:cs="Times New Roman"/>
                <w:bCs/>
                <w:spacing w:val="5"/>
                <w:sz w:val="28"/>
                <w:szCs w:val="28"/>
                <w:shd w:val="clear" w:color="auto" w:fill="FFFFFF"/>
              </w:rPr>
              <w:t xml:space="preserve"> арак базарындагы абалга мониторинг жүргүзсүн жана зарыл болгон учурда фискалдык саясат чөйрөсүндөгү ыйгарым укуктуу мамлекеттик органы менен бирге аракка болгон эң төмөнкү баанын деңгээлин кайра кароо боюнча сунуштарды белгиленген тартипте киргизсин.</w:t>
            </w:r>
          </w:p>
        </w:tc>
        <w:tc>
          <w:tcPr>
            <w:tcW w:w="7371" w:type="dxa"/>
          </w:tcPr>
          <w:p w:rsidR="00F47195" w:rsidRPr="00F47195" w:rsidRDefault="00F47195" w:rsidP="00F47195">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ky-KG"/>
              </w:rPr>
              <w:t xml:space="preserve">4. </w:t>
            </w:r>
            <w:r w:rsidRPr="00F47195">
              <w:rPr>
                <w:rFonts w:ascii="Times New Roman" w:hAnsi="Times New Roman" w:cs="Times New Roman"/>
                <w:sz w:val="28"/>
                <w:szCs w:val="28"/>
                <w:shd w:val="clear" w:color="auto" w:fill="FFFFFF"/>
              </w:rPr>
              <w:t xml:space="preserve">Аракка белгиленген эң төмөнкү дүң жана чекене баалардын сакталышын контролдоо </w:t>
            </w:r>
            <w:r w:rsidRPr="00F47195">
              <w:rPr>
                <w:rFonts w:ascii="Times New Roman" w:hAnsi="Times New Roman" w:cs="Times New Roman"/>
                <w:b/>
                <w:sz w:val="28"/>
                <w:szCs w:val="28"/>
                <w:shd w:val="clear" w:color="auto" w:fill="FFFFFF"/>
              </w:rPr>
              <w:t xml:space="preserve">Кыргыз Республикасынын </w:t>
            </w:r>
            <w:r w:rsidRPr="00F47195">
              <w:rPr>
                <w:rFonts w:ascii="Times New Roman" w:hAnsi="Times New Roman" w:cs="Times New Roman"/>
                <w:b/>
                <w:sz w:val="28"/>
                <w:szCs w:val="28"/>
                <w:shd w:val="clear" w:color="auto" w:fill="FFFFFF"/>
                <w:lang w:val="ky-KG"/>
              </w:rPr>
              <w:t>Өкмөтүнө караштуу Мамлекеттик салык кызматына</w:t>
            </w:r>
            <w:r>
              <w:rPr>
                <w:rFonts w:ascii="Times New Roman" w:hAnsi="Times New Roman" w:cs="Times New Roman"/>
                <w:sz w:val="28"/>
                <w:szCs w:val="28"/>
                <w:shd w:val="clear" w:color="auto" w:fill="FFFFFF"/>
                <w:lang w:val="ky-KG"/>
              </w:rPr>
              <w:t xml:space="preserve"> </w:t>
            </w:r>
            <w:r w:rsidRPr="00F47195">
              <w:rPr>
                <w:rFonts w:ascii="Times New Roman" w:hAnsi="Times New Roman" w:cs="Times New Roman"/>
                <w:sz w:val="28"/>
                <w:szCs w:val="28"/>
                <w:shd w:val="clear" w:color="auto" w:fill="FFFFFF"/>
              </w:rPr>
              <w:t>жүктөлсүн.</w:t>
            </w:r>
          </w:p>
          <w:p w:rsidR="00F47195" w:rsidRPr="00203FFB" w:rsidRDefault="00F47195" w:rsidP="00F47195">
            <w:pPr>
              <w:pStyle w:val="tkTekst"/>
              <w:spacing w:after="0"/>
              <w:rPr>
                <w:rFonts w:ascii="Times New Roman" w:hAnsi="Times New Roman" w:cs="Times New Roman"/>
                <w:sz w:val="28"/>
                <w:szCs w:val="28"/>
                <w:highlight w:val="green"/>
              </w:rPr>
            </w:pPr>
            <w:r>
              <w:rPr>
                <w:rFonts w:ascii="Times New Roman" w:hAnsi="Times New Roman" w:cs="Times New Roman"/>
                <w:bCs/>
                <w:spacing w:val="5"/>
                <w:sz w:val="28"/>
                <w:szCs w:val="28"/>
                <w:shd w:val="clear" w:color="auto" w:fill="FFFFFF"/>
                <w:lang w:val="ky-KG"/>
              </w:rPr>
              <w:t xml:space="preserve">6. </w:t>
            </w:r>
            <w:r w:rsidRPr="00F47195">
              <w:rPr>
                <w:rFonts w:ascii="Times New Roman" w:hAnsi="Times New Roman" w:cs="Times New Roman"/>
                <w:b/>
                <w:bCs/>
                <w:spacing w:val="5"/>
                <w:sz w:val="28"/>
                <w:szCs w:val="28"/>
                <w:shd w:val="clear" w:color="auto" w:fill="FFFFFF"/>
              </w:rPr>
              <w:t xml:space="preserve">Кыргыз Республикасынын </w:t>
            </w:r>
            <w:r>
              <w:rPr>
                <w:rFonts w:ascii="Times New Roman" w:hAnsi="Times New Roman" w:cs="Times New Roman"/>
                <w:b/>
                <w:bCs/>
                <w:spacing w:val="5"/>
                <w:sz w:val="28"/>
                <w:szCs w:val="28"/>
                <w:shd w:val="clear" w:color="auto" w:fill="FFFFFF"/>
                <w:lang w:val="ky-KG"/>
              </w:rPr>
              <w:t xml:space="preserve"> Өкмөтүнө караштуу Мамлекеттик салык кызматы </w:t>
            </w:r>
            <w:r w:rsidRPr="00F47195">
              <w:rPr>
                <w:rFonts w:ascii="Times New Roman" w:hAnsi="Times New Roman" w:cs="Times New Roman"/>
                <w:bCs/>
                <w:spacing w:val="5"/>
                <w:sz w:val="28"/>
                <w:szCs w:val="28"/>
                <w:shd w:val="clear" w:color="auto" w:fill="FFFFFF"/>
              </w:rPr>
              <w:t xml:space="preserve">арак базарындагы абалга </w:t>
            </w:r>
            <w:proofErr w:type="gramStart"/>
            <w:r w:rsidRPr="00F47195">
              <w:rPr>
                <w:rFonts w:ascii="Times New Roman" w:hAnsi="Times New Roman" w:cs="Times New Roman"/>
                <w:bCs/>
                <w:spacing w:val="5"/>
                <w:sz w:val="28"/>
                <w:szCs w:val="28"/>
                <w:shd w:val="clear" w:color="auto" w:fill="FFFFFF"/>
              </w:rPr>
              <w:t>мониторинг ж</w:t>
            </w:r>
            <w:proofErr w:type="gramEnd"/>
            <w:r w:rsidRPr="00F47195">
              <w:rPr>
                <w:rFonts w:ascii="Times New Roman" w:hAnsi="Times New Roman" w:cs="Times New Roman"/>
                <w:bCs/>
                <w:spacing w:val="5"/>
                <w:sz w:val="28"/>
                <w:szCs w:val="28"/>
                <w:shd w:val="clear" w:color="auto" w:fill="FFFFFF"/>
              </w:rPr>
              <w:t>үргүзсүн жана зарыл болгон учурда фискалдык саясат чөйрөсүндөгү ыйгарым укуктуу мамлекеттик органы менен бирге аракка болгон эң төмөнкү баанын деңгээлин кайра кароо боюнча сунуштарды белгиленген тартипте киргизсин.</w:t>
            </w:r>
          </w:p>
        </w:tc>
      </w:tr>
      <w:tr w:rsidR="00AD4B0D" w:rsidRPr="00661D29" w:rsidTr="00615547">
        <w:tc>
          <w:tcPr>
            <w:tcW w:w="14709" w:type="dxa"/>
            <w:gridSpan w:val="2"/>
          </w:tcPr>
          <w:p w:rsidR="002C14F9" w:rsidRPr="002C14F9" w:rsidRDefault="002C14F9" w:rsidP="002C14F9">
            <w:pPr>
              <w:jc w:val="center"/>
              <w:rPr>
                <w:rFonts w:ascii="Times New Roman" w:eastAsia="Times New Roman" w:hAnsi="Times New Roman" w:cs="Times New Roman"/>
                <w:b/>
                <w:sz w:val="28"/>
                <w:szCs w:val="28"/>
                <w:shd w:val="clear" w:color="auto" w:fill="FFFFFF"/>
                <w:lang w:val="ky-KG" w:eastAsia="ru-RU"/>
              </w:rPr>
            </w:pPr>
            <w:r w:rsidRPr="002C14F9">
              <w:rPr>
                <w:rFonts w:ascii="Times New Roman" w:hAnsi="Times New Roman" w:cs="Times New Roman"/>
                <w:b/>
                <w:sz w:val="28"/>
                <w:szCs w:val="28"/>
                <w:shd w:val="clear" w:color="auto" w:fill="FFFFFF"/>
                <w:lang w:val="ky-KG"/>
              </w:rPr>
              <w:t xml:space="preserve"> “</w:t>
            </w:r>
            <w:r w:rsidRPr="002C14F9">
              <w:rPr>
                <w:rFonts w:ascii="Times New Roman" w:eastAsia="Times New Roman" w:hAnsi="Times New Roman" w:cs="Times New Roman"/>
                <w:b/>
                <w:sz w:val="28"/>
                <w:szCs w:val="28"/>
                <w:shd w:val="clear" w:color="auto" w:fill="FFFFFF"/>
                <w:lang w:val="ky-KG" w:eastAsia="ru-RU"/>
              </w:rPr>
              <w:t>Кыргыз Республикасынын спирт жана алкоголь өнөр жайында түзүлгөн оор кырдаалды жоюу боюнча чаралар жөнүндө” Кыргыз Республикасынын Өкмөтүнүн 2006-жылдын 19-декабрындагы №876 токтому</w:t>
            </w:r>
          </w:p>
          <w:p w:rsidR="002C14F9" w:rsidRPr="002C14F9" w:rsidRDefault="002C14F9" w:rsidP="00BF2B99">
            <w:pPr>
              <w:pStyle w:val="tkTekst"/>
              <w:spacing w:after="0"/>
              <w:jc w:val="center"/>
              <w:rPr>
                <w:rFonts w:ascii="Times New Roman" w:hAnsi="Times New Roman" w:cs="Times New Roman"/>
                <w:b/>
                <w:sz w:val="28"/>
                <w:szCs w:val="28"/>
                <w:highlight w:val="green"/>
                <w:lang w:val="ky-KG"/>
              </w:rPr>
            </w:pPr>
          </w:p>
        </w:tc>
      </w:tr>
      <w:tr w:rsidR="00AD4B0D" w:rsidRPr="00203FFB" w:rsidTr="006518A4">
        <w:tc>
          <w:tcPr>
            <w:tcW w:w="7338" w:type="dxa"/>
          </w:tcPr>
          <w:p w:rsidR="002C14F9" w:rsidRPr="004B55F1" w:rsidRDefault="002C14F9" w:rsidP="002C14F9">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t>4. Кыргыз Республикасынын Айыл, суу чарба жана кайра иштетүү өнөр жай министрлигине караштуу Спиртти жана алкоголь продукцияларын чыгаруу, сактоо жана сатып өткөрүү боюнча мамлекеттик агенттиги жана Кыргыз Республикасынын Салыктар жана жыйымдар боюнча мамлекеттик комитети бир айлык мөөнөттө:</w:t>
            </w:r>
          </w:p>
          <w:p w:rsidR="002C14F9" w:rsidRPr="004B55F1" w:rsidRDefault="002C14F9" w:rsidP="002C14F9">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lastRenderedPageBreak/>
              <w:t>- бухгалтердик эсеп жана отчеттуулуктун маалыматына иш жүзүндөгү өндүрүш көлөмдөрүнүн ылайык келишине, салыктарды туура эсептөөгө, өз учурунда төлөөгө жана лицензиялык шарттарды аткарууга контролдукту камсыздоо үчүн спирт жана алкоголдук продукция өндүрүүчү ишканаларга атайын салык постторун киргизишсин;</w:t>
            </w:r>
          </w:p>
          <w:p w:rsidR="002C14F9" w:rsidRPr="004B55F1" w:rsidRDefault="002C14F9" w:rsidP="002C14F9">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t>- Атайын салык постторун уюштуруунун жана иштерин жөнгө салуунун тартиби жөнүндө жобону Кыргыз Республикасынын Өкмөтүнүн кароосуна киргизишсин.</w:t>
            </w:r>
          </w:p>
          <w:p w:rsidR="002C14F9" w:rsidRPr="004B55F1" w:rsidRDefault="002C14F9" w:rsidP="002C14F9">
            <w:pPr>
              <w:jc w:val="both"/>
              <w:rPr>
                <w:rFonts w:ascii="Times New Roman" w:hAnsi="Times New Roman" w:cs="Times New Roman"/>
                <w:sz w:val="28"/>
                <w:szCs w:val="28"/>
                <w:shd w:val="clear" w:color="auto" w:fill="FFFFFF"/>
                <w:lang w:val="ky-KG"/>
              </w:rPr>
            </w:pPr>
            <w:r w:rsidRPr="004B55F1">
              <w:rPr>
                <w:rFonts w:ascii="Times New Roman" w:hAnsi="Times New Roman" w:cs="Times New Roman"/>
                <w:sz w:val="28"/>
                <w:szCs w:val="28"/>
                <w:shd w:val="clear" w:color="auto" w:fill="FFFFFF"/>
                <w:lang w:val="ky-KG"/>
              </w:rPr>
              <w:t>7. Кыргыз Республикасынын Айыл, суу чарба жана кайра иштетүү өнөр жай министрлигине караштуу Спиртти жана алкоголь продукцияларын чыгаруу, сактоо жана сатып өткөрүү боюнча мамлекеттик агенттиги Кыргыз Республикасынын Салыктар жана жыйымдар боюнча мамлекеттик комитети жана Кыргыз Республикасынын Стандарттар жана метрология боюнча улуттук институту менен бирдикте белгиленген тартипте спирт жана ликер-арак ичимдиктерин чыгаруучу чарбакер субъекттердин технологиялык линияларына орнотулуучу контролдук приборлорго коюлуучу талаптарды иштеп чыксын жана бекитсин.</w:t>
            </w:r>
          </w:p>
          <w:p w:rsidR="00C316D6" w:rsidRPr="004B55F1" w:rsidRDefault="00C316D6" w:rsidP="00C316D6">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t>9. Кыргыз Республикасынын Айыл, суу чарба жана кайра иштетүү өнөр жай министрлигине караштуу Спиртти жана алкоголь продукцияларын чыгаруу, сактоо жана сатып өткөрүү боюнча мамлекеттик агенттиги:</w:t>
            </w:r>
          </w:p>
          <w:p w:rsidR="00C316D6" w:rsidRPr="004B55F1" w:rsidRDefault="00C316D6" w:rsidP="00C316D6">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t xml:space="preserve">- алкоголдук продукцияны чыгаруу көлөмдөрүн эсепке алуунун контролдук приборлорун алкоголь тармагынын ишканаларынын технологиялык линияларында орнотуу </w:t>
            </w:r>
            <w:r w:rsidRPr="004B55F1">
              <w:rPr>
                <w:rFonts w:ascii="Times New Roman" w:eastAsia="Times New Roman" w:hAnsi="Times New Roman" w:cs="Times New Roman"/>
                <w:sz w:val="28"/>
                <w:szCs w:val="28"/>
                <w:lang w:val="ky-KG" w:eastAsia="ru-RU"/>
              </w:rPr>
              <w:lastRenderedPageBreak/>
              <w:t>жөнүндө лицензиялык шарттарды аткарбаган учурда алкоголдук продукцияларды чыгарууга лицензияларды кайра алып коюуну караган тиешелүү нормативдик укуктук актыларга өзгөртүүлөрдү жана толуктоолорду киргизүү боюнча Кыргыз Республикасынын Өкмөтүнүн кароосуна белгиленген тартипте сунуш киргизсин;</w:t>
            </w:r>
          </w:p>
          <w:p w:rsidR="00C316D6" w:rsidRPr="004B55F1" w:rsidRDefault="00C316D6" w:rsidP="00C316D6">
            <w:pPr>
              <w:shd w:val="clear" w:color="auto" w:fill="FFFFFF"/>
              <w:ind w:firstLine="397"/>
              <w:jc w:val="both"/>
              <w:rPr>
                <w:rFonts w:ascii="Times New Roman" w:eastAsia="Times New Roman" w:hAnsi="Times New Roman" w:cs="Times New Roman"/>
                <w:sz w:val="28"/>
                <w:szCs w:val="28"/>
                <w:lang w:val="ky-KG" w:eastAsia="ru-RU"/>
              </w:rPr>
            </w:pPr>
            <w:r w:rsidRPr="004B55F1">
              <w:rPr>
                <w:rFonts w:ascii="Times New Roman" w:eastAsia="Times New Roman" w:hAnsi="Times New Roman" w:cs="Times New Roman"/>
                <w:sz w:val="28"/>
                <w:szCs w:val="28"/>
                <w:lang w:val="ky-KG" w:eastAsia="ru-RU"/>
              </w:rPr>
              <w:t>- 2007-жылдын 1-июлуна чейинки мөөнөттө "Спиртке жана спиртти камтуучу (алкоголдук) продукцияга, аларды өндүрүүгө жана сатууга талаптар" жана "Шарапка жана шарап материалдарына, аларды өндүрүүгө жана сатууга талаптар" атайын техникалык регламенттердин долбоорлорун иштеп чыксын жана белгиленген тартипте Кыргыз Республикасынын Өкмөтүнүн кароосуна киргизсин.</w:t>
            </w:r>
          </w:p>
          <w:p w:rsidR="00C316D6" w:rsidRPr="004B55F1" w:rsidRDefault="00C316D6" w:rsidP="00C316D6">
            <w:pPr>
              <w:shd w:val="clear" w:color="auto" w:fill="FFFFFF"/>
              <w:ind w:firstLine="397"/>
              <w:jc w:val="both"/>
              <w:rPr>
                <w:rFonts w:ascii="Times New Roman" w:eastAsia="Times New Roman" w:hAnsi="Times New Roman" w:cs="Times New Roman"/>
                <w:sz w:val="28"/>
                <w:szCs w:val="28"/>
                <w:highlight w:val="green"/>
                <w:lang w:val="ky-KG" w:eastAsia="ru-RU"/>
              </w:rPr>
            </w:pPr>
            <w:r w:rsidRPr="004B55F1">
              <w:rPr>
                <w:rFonts w:ascii="Times New Roman" w:hAnsi="Times New Roman" w:cs="Times New Roman"/>
                <w:sz w:val="28"/>
                <w:szCs w:val="28"/>
                <w:lang w:val="ky-KG"/>
              </w:rPr>
              <w:t>10. Кыргыз Республикасынын Айыл, суу чарба жана кайра иштетүү өнөр жай министрлигине караштуу Спиртти жана алкоголь продукцияларын чыгаруу, сактоо жана сатып өткөрүү боюнча мамлекеттик агенттиги тиешелүү министрликтер, администрациялык ведомстволор, жергиликтүү мамлекеттик администрациялар жана жергиликтүү өз алдынча башкаруу органдары менен макулдашуу боюнча бир айлык мөөнөттө Кыргыз Республикасында спирт ичимдиктерин сатуу эрежелеринин жаңы редакциясын даярдасын жана Кыргыз Республикасынын Өкмөтүнүн кароосуна киргизсин.</w:t>
            </w:r>
          </w:p>
          <w:p w:rsidR="00C316D6" w:rsidRPr="004B55F1" w:rsidRDefault="00C316D6" w:rsidP="008136AB">
            <w:pPr>
              <w:shd w:val="clear" w:color="auto" w:fill="FFFFFF"/>
              <w:ind w:firstLine="397"/>
              <w:jc w:val="both"/>
              <w:rPr>
                <w:rFonts w:ascii="Times New Roman" w:hAnsi="Times New Roman" w:cs="Times New Roman"/>
                <w:sz w:val="28"/>
                <w:szCs w:val="28"/>
                <w:highlight w:val="green"/>
                <w:lang w:val="ky-KG"/>
              </w:rPr>
            </w:pPr>
          </w:p>
        </w:tc>
        <w:tc>
          <w:tcPr>
            <w:tcW w:w="7371" w:type="dxa"/>
          </w:tcPr>
          <w:p w:rsidR="00BF2B99" w:rsidRPr="00203FFB" w:rsidRDefault="00C316D6" w:rsidP="00BF2B99">
            <w:pPr>
              <w:pStyle w:val="tkTekst"/>
              <w:spacing w:after="0"/>
              <w:rPr>
                <w:rFonts w:ascii="Times New Roman" w:hAnsi="Times New Roman" w:cs="Times New Roman"/>
                <w:sz w:val="28"/>
                <w:szCs w:val="28"/>
                <w:highlight w:val="green"/>
              </w:rPr>
            </w:pPr>
            <w:r w:rsidRPr="0037384D">
              <w:rPr>
                <w:rFonts w:ascii="Times New Roman" w:hAnsi="Times New Roman" w:cs="Times New Roman"/>
                <w:b/>
                <w:sz w:val="28"/>
                <w:szCs w:val="28"/>
              </w:rPr>
              <w:lastRenderedPageBreak/>
              <w:t>Күчүн жоготту деп табылды</w:t>
            </w:r>
            <w:r w:rsidRPr="0037384D">
              <w:rPr>
                <w:rFonts w:ascii="Times New Roman" w:hAnsi="Times New Roman" w:cs="Times New Roman"/>
                <w:b/>
                <w:sz w:val="28"/>
                <w:szCs w:val="28"/>
                <w:lang w:val="ky-KG"/>
              </w:rPr>
              <w:t>.</w:t>
            </w:r>
          </w:p>
        </w:tc>
      </w:tr>
      <w:tr w:rsidR="00AD4B0D" w:rsidRPr="00203FFB" w:rsidTr="00F948AA">
        <w:tc>
          <w:tcPr>
            <w:tcW w:w="14709" w:type="dxa"/>
            <w:gridSpan w:val="2"/>
          </w:tcPr>
          <w:p w:rsidR="00C316D6" w:rsidRPr="00C316D6" w:rsidRDefault="00C316D6" w:rsidP="00C316D6">
            <w:pPr>
              <w:jc w:val="center"/>
              <w:rPr>
                <w:rFonts w:ascii="Times New Roman" w:hAnsi="Times New Roman" w:cs="Times New Roman"/>
                <w:b/>
                <w:sz w:val="28"/>
                <w:szCs w:val="28"/>
                <w:shd w:val="clear" w:color="auto" w:fill="FFFFFF"/>
                <w:lang w:val="ky-KG"/>
              </w:rPr>
            </w:pPr>
            <w:r w:rsidRPr="00C316D6">
              <w:rPr>
                <w:rFonts w:ascii="Times New Roman" w:hAnsi="Times New Roman" w:cs="Times New Roman"/>
                <w:b/>
                <w:sz w:val="28"/>
                <w:szCs w:val="28"/>
                <w:shd w:val="clear" w:color="auto" w:fill="FFFFFF"/>
                <w:lang w:val="ky-KG"/>
              </w:rPr>
              <w:lastRenderedPageBreak/>
              <w:t xml:space="preserve">Кыргыз Республикасынын </w:t>
            </w:r>
            <w:r>
              <w:rPr>
                <w:rFonts w:ascii="Times New Roman" w:hAnsi="Times New Roman" w:cs="Times New Roman"/>
                <w:b/>
                <w:sz w:val="28"/>
                <w:szCs w:val="28"/>
                <w:shd w:val="clear" w:color="auto" w:fill="FFFFFF"/>
                <w:lang w:val="ky-KG"/>
              </w:rPr>
              <w:t>Өкмөтүнүн 2011-жылдын 7-апрелиндеги №144 “</w:t>
            </w:r>
            <w:r w:rsidRPr="00C316D6">
              <w:rPr>
                <w:rFonts w:ascii="Times New Roman" w:hAnsi="Times New Roman" w:cs="Times New Roman"/>
                <w:b/>
                <w:sz w:val="28"/>
                <w:szCs w:val="28"/>
                <w:shd w:val="clear" w:color="auto" w:fill="FFFFFF"/>
                <w:lang w:val="ky-KG"/>
              </w:rPr>
              <w:t>Салыктарды башкаруу боюнча жоболорду жана тартибин бекитүү жөнүндө</w:t>
            </w:r>
            <w:r>
              <w:rPr>
                <w:rFonts w:ascii="Times New Roman" w:hAnsi="Times New Roman" w:cs="Times New Roman"/>
                <w:b/>
                <w:sz w:val="28"/>
                <w:szCs w:val="28"/>
                <w:shd w:val="clear" w:color="auto" w:fill="FFFFFF"/>
                <w:lang w:val="ky-KG"/>
              </w:rPr>
              <w:t>” токтому</w:t>
            </w:r>
          </w:p>
          <w:p w:rsidR="00C316D6" w:rsidRPr="00C316D6" w:rsidRDefault="00C316D6" w:rsidP="00BF2B99">
            <w:pPr>
              <w:shd w:val="clear" w:color="auto" w:fill="FFFFFF"/>
              <w:jc w:val="center"/>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lastRenderedPageBreak/>
              <w:t xml:space="preserve"> </w:t>
            </w:r>
          </w:p>
          <w:p w:rsidR="00293A54" w:rsidRPr="00293A54" w:rsidRDefault="00293A54" w:rsidP="00293A54">
            <w:pPr>
              <w:shd w:val="clear" w:color="auto" w:fill="FFFFFF"/>
              <w:jc w:val="center"/>
              <w:rPr>
                <w:rFonts w:ascii="Times New Roman" w:hAnsi="Times New Roman" w:cs="Times New Roman"/>
                <w:b/>
                <w:bCs/>
                <w:spacing w:val="5"/>
                <w:sz w:val="28"/>
                <w:szCs w:val="28"/>
                <w:shd w:val="clear" w:color="auto" w:fill="FFFFFF"/>
                <w:lang w:val="ky-KG"/>
              </w:rPr>
            </w:pPr>
            <w:r w:rsidRPr="00293A54">
              <w:rPr>
                <w:rFonts w:ascii="Times New Roman" w:hAnsi="Times New Roman" w:cs="Times New Roman"/>
                <w:b/>
                <w:bCs/>
                <w:spacing w:val="5"/>
                <w:sz w:val="28"/>
                <w:szCs w:val="28"/>
                <w:shd w:val="clear" w:color="auto" w:fill="FFFFFF"/>
                <w:lang w:val="ky-KG"/>
              </w:rPr>
              <w:t>Рейддик салыктык контроль жүргүзүү жана материалдарын тариздөө тартиби жөнүндө</w:t>
            </w:r>
          </w:p>
          <w:p w:rsidR="00293A54" w:rsidRPr="00293A54" w:rsidRDefault="00293A54" w:rsidP="00293A54">
            <w:pPr>
              <w:shd w:val="clear" w:color="auto" w:fill="FFFFFF"/>
              <w:jc w:val="center"/>
              <w:rPr>
                <w:rFonts w:ascii="Times New Roman" w:hAnsi="Times New Roman" w:cs="Times New Roman"/>
                <w:b/>
                <w:bCs/>
                <w:spacing w:val="5"/>
                <w:sz w:val="28"/>
                <w:szCs w:val="28"/>
                <w:highlight w:val="green"/>
                <w:shd w:val="clear" w:color="auto" w:fill="FFFFFF"/>
                <w:lang w:val="ky-KG"/>
              </w:rPr>
            </w:pPr>
            <w:r>
              <w:rPr>
                <w:rFonts w:ascii="Times New Roman" w:hAnsi="Times New Roman" w:cs="Times New Roman"/>
                <w:b/>
                <w:bCs/>
                <w:spacing w:val="5"/>
                <w:sz w:val="28"/>
                <w:szCs w:val="28"/>
                <w:shd w:val="clear" w:color="auto" w:fill="FFFFFF"/>
                <w:lang w:val="ky-KG"/>
              </w:rPr>
              <w:t>жобо</w:t>
            </w:r>
          </w:p>
        </w:tc>
      </w:tr>
      <w:tr w:rsidR="00AD4B0D" w:rsidRPr="00203FFB" w:rsidTr="006518A4">
        <w:tc>
          <w:tcPr>
            <w:tcW w:w="7338" w:type="dxa"/>
          </w:tcPr>
          <w:p w:rsidR="00293A54" w:rsidRPr="00293A54" w:rsidRDefault="00293A54" w:rsidP="00293A54">
            <w:pPr>
              <w:pStyle w:val="tkTekst"/>
              <w:spacing w:after="0"/>
              <w:rPr>
                <w:rFonts w:ascii="Times New Roman" w:hAnsi="Times New Roman" w:cs="Times New Roman"/>
                <w:sz w:val="28"/>
                <w:szCs w:val="28"/>
                <w:highlight w:val="green"/>
              </w:rPr>
            </w:pPr>
            <w:r w:rsidRPr="00293A54">
              <w:rPr>
                <w:rFonts w:ascii="Times New Roman" w:hAnsi="Times New Roman" w:cs="Times New Roman"/>
                <w:sz w:val="28"/>
                <w:szCs w:val="28"/>
              </w:rPr>
              <w:lastRenderedPageBreak/>
              <w:t>1. Бул Рейддик салыктык контроль жүргүзүү жана материалдарын тариздөө тартиби жөнүндө жобо (мындан ары - Жобо) Кыргыз Республикасынын Салык кодексинин 50 жана 108-беренелерине, Кыргыз Республикасынын Өкмөтүнө караштуу Мамлекеттик салык кызматы жөнүндө жобого ылайык иштелип чыккан.</w:t>
            </w:r>
          </w:p>
          <w:p w:rsidR="00293A54" w:rsidRPr="00203FFB" w:rsidRDefault="00293A54" w:rsidP="00BF2B99">
            <w:pPr>
              <w:pStyle w:val="tkTekst"/>
              <w:spacing w:after="0"/>
              <w:rPr>
                <w:rFonts w:ascii="Times New Roman" w:hAnsi="Times New Roman" w:cs="Times New Roman"/>
                <w:sz w:val="28"/>
                <w:szCs w:val="28"/>
                <w:highlight w:val="green"/>
              </w:rPr>
            </w:pPr>
          </w:p>
        </w:tc>
        <w:tc>
          <w:tcPr>
            <w:tcW w:w="7371" w:type="dxa"/>
          </w:tcPr>
          <w:p w:rsidR="00293A54" w:rsidRPr="00DF240C" w:rsidRDefault="00293A54" w:rsidP="00DF240C">
            <w:pPr>
              <w:pStyle w:val="tkTekst"/>
              <w:spacing w:after="0"/>
              <w:rPr>
                <w:rFonts w:ascii="Times New Roman" w:hAnsi="Times New Roman" w:cs="Times New Roman"/>
                <w:sz w:val="28"/>
                <w:szCs w:val="28"/>
              </w:rPr>
            </w:pPr>
            <w:r w:rsidRPr="00293A54">
              <w:rPr>
                <w:rFonts w:ascii="Times New Roman" w:hAnsi="Times New Roman" w:cs="Times New Roman"/>
                <w:sz w:val="28"/>
                <w:szCs w:val="28"/>
              </w:rPr>
              <w:t>1. Бул Рейддик салыктык контроль жүргүзүү жана материалдарын тариздөө тартиби жөнүндө жобо (мындан ары - Жобо) Кыргыз Республикасынын Салык кодексинин 50 жана 108-беренелерине,</w:t>
            </w:r>
            <w:r>
              <w:rPr>
                <w:rFonts w:ascii="Times New Roman" w:hAnsi="Times New Roman" w:cs="Times New Roman"/>
                <w:sz w:val="28"/>
                <w:szCs w:val="28"/>
                <w:lang w:val="ky-KG"/>
              </w:rPr>
              <w:t xml:space="preserve">  </w:t>
            </w:r>
            <w:r w:rsidRPr="00293A54">
              <w:rPr>
                <w:rFonts w:ascii="Times New Roman" w:hAnsi="Times New Roman" w:cs="Times New Roman"/>
                <w:b/>
                <w:sz w:val="28"/>
                <w:szCs w:val="28"/>
                <w:lang w:val="ky-KG"/>
              </w:rPr>
              <w:t>Кыргыз Республикасынын</w:t>
            </w:r>
            <w:r>
              <w:rPr>
                <w:rFonts w:ascii="Times New Roman" w:hAnsi="Times New Roman" w:cs="Times New Roman"/>
                <w:sz w:val="28"/>
                <w:szCs w:val="28"/>
                <w:lang w:val="ky-KG"/>
              </w:rPr>
              <w:t xml:space="preserve"> </w:t>
            </w:r>
            <w:r w:rsidRPr="00293A54">
              <w:rPr>
                <w:rFonts w:ascii="Times New Roman" w:hAnsi="Times New Roman" w:cs="Times New Roman"/>
                <w:b/>
                <w:sz w:val="28"/>
                <w:szCs w:val="28"/>
                <w:lang w:val="ky-KG"/>
              </w:rPr>
              <w:t>“Этил спиртин жана алкоголдук продукцияны өндүрүүнү жана жүгүртүүнү, алкоголдук продукцияны, сергитүүчү алкоголсуз жана алкоголу аз ичимдиктерди чекене сатууну жана керектөөнү мамлекеттик жөнгө салуу жөнүндө</w:t>
            </w:r>
            <w:r>
              <w:rPr>
                <w:rFonts w:ascii="Times New Roman" w:hAnsi="Times New Roman" w:cs="Times New Roman"/>
                <w:b/>
                <w:sz w:val="28"/>
                <w:szCs w:val="28"/>
                <w:lang w:val="ky-KG"/>
              </w:rPr>
              <w:t>”</w:t>
            </w:r>
            <w:r w:rsidR="005649F4">
              <w:rPr>
                <w:rFonts w:ascii="Times New Roman" w:hAnsi="Times New Roman" w:cs="Times New Roman"/>
                <w:b/>
                <w:sz w:val="28"/>
                <w:szCs w:val="28"/>
                <w:lang w:val="ky-KG"/>
              </w:rPr>
              <w:t xml:space="preserve"> мыйзамына </w:t>
            </w:r>
            <w:r w:rsidR="005649F4" w:rsidRPr="005649F4">
              <w:rPr>
                <w:rFonts w:ascii="Times New Roman" w:hAnsi="Times New Roman" w:cs="Times New Roman"/>
                <w:sz w:val="28"/>
                <w:szCs w:val="28"/>
                <w:lang w:val="ky-KG"/>
              </w:rPr>
              <w:t>жана</w:t>
            </w:r>
            <w:r w:rsidRPr="00293A54">
              <w:rPr>
                <w:rFonts w:ascii="Times New Roman" w:hAnsi="Times New Roman" w:cs="Times New Roman"/>
                <w:sz w:val="28"/>
                <w:szCs w:val="28"/>
              </w:rPr>
              <w:t xml:space="preserve"> Кыргыз Республикасынын Өкмөтүнө караштуу Мамлекеттик салык кызматы жөнүндө жобого ылайык иштелип чыккан.</w:t>
            </w:r>
          </w:p>
          <w:p w:rsidR="00293A54" w:rsidRPr="00203FFB" w:rsidRDefault="00293A54" w:rsidP="00BF2B99">
            <w:pPr>
              <w:pStyle w:val="tkTekst"/>
              <w:spacing w:after="0"/>
              <w:rPr>
                <w:rFonts w:ascii="Times New Roman" w:hAnsi="Times New Roman" w:cs="Times New Roman"/>
                <w:sz w:val="28"/>
                <w:szCs w:val="28"/>
                <w:highlight w:val="green"/>
              </w:rPr>
            </w:pPr>
          </w:p>
        </w:tc>
      </w:tr>
      <w:tr w:rsidR="00AD4B0D" w:rsidRPr="00203FFB" w:rsidTr="006518A4">
        <w:tc>
          <w:tcPr>
            <w:tcW w:w="7338" w:type="dxa"/>
          </w:tcPr>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2. Рейддик салыктык контроль салык төлөөчүлөргө салык мыйзамдарынын талаптарын өз учурунда жана толугу менен аткаруусун контролдоо жана көмөк көрсөтүү максатында жүргүзүлөт.</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Рейддик салык контролун жүргүзүүнүн максаты тө</w:t>
            </w:r>
            <w:r>
              <w:rPr>
                <w:rFonts w:ascii="Times New Roman" w:hAnsi="Times New Roman" w:cs="Times New Roman"/>
                <w:sz w:val="28"/>
                <w:szCs w:val="28"/>
              </w:rPr>
              <w:t>мөнкүлөрдү да айкындоо саналат:</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мамлекеттик каттоосуз ишкердик ишмердигин жүргүзүү жана салык органдары</w:t>
            </w:r>
            <w:r>
              <w:rPr>
                <w:rFonts w:ascii="Times New Roman" w:hAnsi="Times New Roman" w:cs="Times New Roman"/>
                <w:sz w:val="28"/>
                <w:szCs w:val="28"/>
              </w:rPr>
              <w:t>нда эсепке алуу;</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ишкердик (экономикалык) ишин уруксат берүүчү документ</w:t>
            </w:r>
            <w:r>
              <w:rPr>
                <w:rFonts w:ascii="Times New Roman" w:hAnsi="Times New Roman" w:cs="Times New Roman"/>
                <w:sz w:val="28"/>
                <w:szCs w:val="28"/>
              </w:rPr>
              <w:t>терсиз (патенттерсиз) жүргүзүү;</w:t>
            </w:r>
          </w:p>
          <w:p w:rsidR="00661D29" w:rsidRDefault="00661D29" w:rsidP="00DF240C">
            <w:pPr>
              <w:pStyle w:val="tkTekst"/>
              <w:spacing w:after="0"/>
              <w:rPr>
                <w:rFonts w:ascii="Times New Roman" w:hAnsi="Times New Roman" w:cs="Times New Roman"/>
                <w:sz w:val="28"/>
                <w:szCs w:val="28"/>
              </w:rPr>
            </w:pP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Кыргыз Республикасынын салык мыйзамдарын жана контролдук-кассалык машинаны (мындан ары - ККМ) ко</w:t>
            </w:r>
            <w:r>
              <w:rPr>
                <w:rFonts w:ascii="Times New Roman" w:hAnsi="Times New Roman" w:cs="Times New Roman"/>
                <w:sz w:val="28"/>
                <w:szCs w:val="28"/>
              </w:rPr>
              <w:t>лдонуу боюнча талаптарды бузуу;</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lastRenderedPageBreak/>
              <w:t>- бухгалтердик эсеп жөнүндө Кыргыз Республикасынын мыйзамдарына ылайык эсепке алууну жүргүзгөн жактардан тышкарыда, жекече ишкерлердин киреше жана чыгаша эсеби боюнча китебине сатып алуу</w:t>
            </w:r>
            <w:r>
              <w:rPr>
                <w:rFonts w:ascii="Times New Roman" w:hAnsi="Times New Roman" w:cs="Times New Roman"/>
                <w:sz w:val="28"/>
                <w:szCs w:val="28"/>
              </w:rPr>
              <w:t xml:space="preserve"> жана сатууларды жазбай коюушу;</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нефть продуктуларын иштетүүнү эсепке алууда контролдоодо ко</w:t>
            </w:r>
            <w:r>
              <w:rPr>
                <w:rFonts w:ascii="Times New Roman" w:hAnsi="Times New Roman" w:cs="Times New Roman"/>
                <w:sz w:val="28"/>
                <w:szCs w:val="28"/>
              </w:rPr>
              <w:t>нтролдук пломбаларды колдонбоо;</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жалданган жумушчулар менен эмгек келишимдеринин жокту</w:t>
            </w:r>
            <w:r>
              <w:rPr>
                <w:rFonts w:ascii="Times New Roman" w:hAnsi="Times New Roman" w:cs="Times New Roman"/>
                <w:sz w:val="28"/>
                <w:szCs w:val="28"/>
              </w:rPr>
              <w:t>гу жана киреше салыгын төлөбөө;</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xml:space="preserve">- акциз маркалары жок же жасалма маркалар жана/же электрондук-маалыматтык элементтерге ылайык келбеген маркалар менен алкоголь жана тамеки продукцияларын </w:t>
            </w:r>
            <w:r>
              <w:rPr>
                <w:rFonts w:ascii="Times New Roman" w:hAnsi="Times New Roman" w:cs="Times New Roman"/>
                <w:sz w:val="28"/>
                <w:szCs w:val="28"/>
              </w:rPr>
              <w:t>сатуу;</w:t>
            </w:r>
          </w:p>
          <w:p w:rsidR="00DF240C" w:rsidRPr="00DF240C" w:rsidRDefault="00DF240C" w:rsidP="00DF240C">
            <w:pPr>
              <w:pStyle w:val="tkTekst"/>
              <w:spacing w:after="0"/>
              <w:rPr>
                <w:rFonts w:ascii="Times New Roman" w:hAnsi="Times New Roman" w:cs="Times New Roman"/>
                <w:i/>
                <w:sz w:val="28"/>
                <w:szCs w:val="28"/>
              </w:rPr>
            </w:pPr>
            <w:r w:rsidRPr="00DF240C">
              <w:rPr>
                <w:rFonts w:ascii="Times New Roman" w:hAnsi="Times New Roman" w:cs="Times New Roman"/>
                <w:i/>
                <w:sz w:val="28"/>
                <w:szCs w:val="28"/>
              </w:rPr>
              <w:t>- (10-абзац КР Өкмөтүнү</w:t>
            </w:r>
            <w:proofErr w:type="gramStart"/>
            <w:r w:rsidRPr="00DF240C">
              <w:rPr>
                <w:rFonts w:ascii="Times New Roman" w:hAnsi="Times New Roman" w:cs="Times New Roman"/>
                <w:i/>
                <w:sz w:val="28"/>
                <w:szCs w:val="28"/>
              </w:rPr>
              <w:t>н</w:t>
            </w:r>
            <w:proofErr w:type="gramEnd"/>
            <w:r w:rsidRPr="00DF240C">
              <w:rPr>
                <w:rFonts w:ascii="Times New Roman" w:hAnsi="Times New Roman" w:cs="Times New Roman"/>
                <w:i/>
                <w:sz w:val="28"/>
                <w:szCs w:val="28"/>
              </w:rPr>
              <w:t xml:space="preserve"> 2017-жылдын 27-январындагы № 50 токтомуна ылайык күчүн жоготту)</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ишкердик субъекттери</w:t>
            </w:r>
            <w:r>
              <w:rPr>
                <w:rFonts w:ascii="Times New Roman" w:hAnsi="Times New Roman" w:cs="Times New Roman"/>
                <w:sz w:val="28"/>
                <w:szCs w:val="28"/>
              </w:rPr>
              <w:t>нин салыктарды төлөбөө фактысы;</w:t>
            </w:r>
          </w:p>
          <w:p w:rsidR="00DF240C" w:rsidRDefault="00DF240C" w:rsidP="00DF240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патенттин негизинде төлөгөн салыгынын суммасы менен патенттин негизинде салык төлөөчүнүн жеке көрсөткү</w:t>
            </w:r>
            <w:r>
              <w:rPr>
                <w:rFonts w:ascii="Times New Roman" w:hAnsi="Times New Roman" w:cs="Times New Roman"/>
                <w:sz w:val="28"/>
                <w:szCs w:val="28"/>
              </w:rPr>
              <w:t>чтөрүнүн ылайык келбөө фактысы;</w:t>
            </w:r>
          </w:p>
          <w:p w:rsidR="00DF240C" w:rsidRPr="00DF240C" w:rsidRDefault="00DF240C" w:rsidP="00DF240C">
            <w:pPr>
              <w:pStyle w:val="tkTekst"/>
              <w:spacing w:after="0"/>
              <w:rPr>
                <w:rFonts w:ascii="Times New Roman" w:hAnsi="Times New Roman" w:cs="Times New Roman"/>
                <w:sz w:val="28"/>
                <w:szCs w:val="28"/>
                <w:highlight w:val="green"/>
              </w:rPr>
            </w:pPr>
            <w:r w:rsidRPr="00DF240C">
              <w:rPr>
                <w:rFonts w:ascii="Times New Roman" w:hAnsi="Times New Roman" w:cs="Times New Roman"/>
                <w:sz w:val="28"/>
                <w:szCs w:val="28"/>
              </w:rPr>
              <w:t>- маркаланууга тийиш болгон товарларды тийиштүү контролдук жана аныктыгынын идентификациялык белгилерисиз сатуу.</w:t>
            </w:r>
          </w:p>
          <w:p w:rsidR="00BF2B99" w:rsidRPr="00203FFB" w:rsidRDefault="00BF2B99" w:rsidP="00BF2B99">
            <w:pPr>
              <w:shd w:val="clear" w:color="auto" w:fill="FFFFFF"/>
              <w:jc w:val="both"/>
              <w:rPr>
                <w:rFonts w:ascii="Times New Roman" w:hAnsi="Times New Roman" w:cs="Times New Roman"/>
                <w:sz w:val="28"/>
                <w:szCs w:val="28"/>
                <w:highlight w:val="green"/>
              </w:rPr>
            </w:pPr>
          </w:p>
        </w:tc>
        <w:tc>
          <w:tcPr>
            <w:tcW w:w="7371" w:type="dxa"/>
          </w:tcPr>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lastRenderedPageBreak/>
              <w:t>2. Рейддик салыктык контроль салык төлөөчүлөргө салык мыйзамдарынын талаптарын өз учурунда жана толугу менен аткаруусун контролдоо жана көмөк көрсөтүү максатында жүргүзүлөт.</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Рейддик салык контролун жүргүзүүнүн максаты тө</w:t>
            </w:r>
            <w:r>
              <w:rPr>
                <w:rFonts w:ascii="Times New Roman" w:hAnsi="Times New Roman" w:cs="Times New Roman"/>
                <w:sz w:val="28"/>
                <w:szCs w:val="28"/>
              </w:rPr>
              <w:t>мөнкүлөрдү да айкындоо саналат:</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мамлекеттик каттоосуз ишкердик ишмердигин жүргүзүү жана салык органдары</w:t>
            </w:r>
            <w:r>
              <w:rPr>
                <w:rFonts w:ascii="Times New Roman" w:hAnsi="Times New Roman" w:cs="Times New Roman"/>
                <w:sz w:val="28"/>
                <w:szCs w:val="28"/>
              </w:rPr>
              <w:t>нда эсепке алуу;</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ишкердик (экономикалык) ишин уруксат берүүчү документ</w:t>
            </w:r>
            <w:r>
              <w:rPr>
                <w:rFonts w:ascii="Times New Roman" w:hAnsi="Times New Roman" w:cs="Times New Roman"/>
                <w:sz w:val="28"/>
                <w:szCs w:val="28"/>
              </w:rPr>
              <w:t xml:space="preserve">терсиз (патенттерсиз) </w:t>
            </w:r>
            <w:r w:rsidRPr="001F2C5C">
              <w:rPr>
                <w:rFonts w:ascii="Times New Roman" w:hAnsi="Times New Roman" w:cs="Times New Roman"/>
                <w:b/>
                <w:sz w:val="28"/>
                <w:szCs w:val="28"/>
                <w:lang w:val="ky-KG"/>
              </w:rPr>
              <w:t>жана лицензиясыз</w:t>
            </w:r>
            <w:r>
              <w:rPr>
                <w:rFonts w:ascii="Times New Roman" w:hAnsi="Times New Roman" w:cs="Times New Roman"/>
                <w:sz w:val="28"/>
                <w:szCs w:val="28"/>
                <w:lang w:val="ky-KG"/>
              </w:rPr>
              <w:t xml:space="preserve"> </w:t>
            </w:r>
            <w:r>
              <w:rPr>
                <w:rFonts w:ascii="Times New Roman" w:hAnsi="Times New Roman" w:cs="Times New Roman"/>
                <w:sz w:val="28"/>
                <w:szCs w:val="28"/>
              </w:rPr>
              <w:t>жүргүзүү;</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Кыргыз Республикасынын салык мыйзамдарын жана контролдук-кассалык машинаны (мындан ары - ККМ) ко</w:t>
            </w:r>
            <w:r>
              <w:rPr>
                <w:rFonts w:ascii="Times New Roman" w:hAnsi="Times New Roman" w:cs="Times New Roman"/>
                <w:sz w:val="28"/>
                <w:szCs w:val="28"/>
              </w:rPr>
              <w:t>лдонуу боюнча талаптарды бузуу;</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lastRenderedPageBreak/>
              <w:t>- бухгалтердик эсеп жөнүндө Кыргыз Республикасынын мыйзамдарына ылайык эсепке алууну жүргүзгөн жактардан тышкарыда, жекече ишкерлердин киреше жана чыгаша эсеби боюнча китебине сатып алуу</w:t>
            </w:r>
            <w:r>
              <w:rPr>
                <w:rFonts w:ascii="Times New Roman" w:hAnsi="Times New Roman" w:cs="Times New Roman"/>
                <w:sz w:val="28"/>
                <w:szCs w:val="28"/>
              </w:rPr>
              <w:t xml:space="preserve"> жана сатууларды жазбай коюушу;</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нефть продуктуларын иштетүүнү эсепке алууда контролдоодо ко</w:t>
            </w:r>
            <w:r>
              <w:rPr>
                <w:rFonts w:ascii="Times New Roman" w:hAnsi="Times New Roman" w:cs="Times New Roman"/>
                <w:sz w:val="28"/>
                <w:szCs w:val="28"/>
              </w:rPr>
              <w:t>нтролдук пломбаларды колдонбоо;</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жалданган жумушчулар менен эмгек келишимдеринин жокту</w:t>
            </w:r>
            <w:r>
              <w:rPr>
                <w:rFonts w:ascii="Times New Roman" w:hAnsi="Times New Roman" w:cs="Times New Roman"/>
                <w:sz w:val="28"/>
                <w:szCs w:val="28"/>
              </w:rPr>
              <w:t>гу жана киреше салыгын төлөбөө;</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xml:space="preserve">- акциз маркалары жок же жасалма маркалар жана/же электрондук-маалыматтык элементтерге ылайык келбеген маркалар менен алкоголь жана тамеки продукцияларын </w:t>
            </w:r>
            <w:r>
              <w:rPr>
                <w:rFonts w:ascii="Times New Roman" w:hAnsi="Times New Roman" w:cs="Times New Roman"/>
                <w:sz w:val="28"/>
                <w:szCs w:val="28"/>
              </w:rPr>
              <w:t>сатуу;</w:t>
            </w:r>
          </w:p>
          <w:p w:rsidR="001F2C5C" w:rsidRPr="00DF240C" w:rsidRDefault="001F2C5C" w:rsidP="001F2C5C">
            <w:pPr>
              <w:pStyle w:val="tkTekst"/>
              <w:spacing w:after="0"/>
              <w:rPr>
                <w:rFonts w:ascii="Times New Roman" w:hAnsi="Times New Roman" w:cs="Times New Roman"/>
                <w:i/>
                <w:sz w:val="28"/>
                <w:szCs w:val="28"/>
              </w:rPr>
            </w:pPr>
            <w:r w:rsidRPr="00DF240C">
              <w:rPr>
                <w:rFonts w:ascii="Times New Roman" w:hAnsi="Times New Roman" w:cs="Times New Roman"/>
                <w:i/>
                <w:sz w:val="28"/>
                <w:szCs w:val="28"/>
              </w:rPr>
              <w:t>- (10-абзац КР Өкмөтүнүн 2017-жылдын 27-январындагы № 50 токтомуна ылайык күчүн жоготту)</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ишкердик субъекттери</w:t>
            </w:r>
            <w:r>
              <w:rPr>
                <w:rFonts w:ascii="Times New Roman" w:hAnsi="Times New Roman" w:cs="Times New Roman"/>
                <w:sz w:val="28"/>
                <w:szCs w:val="28"/>
              </w:rPr>
              <w:t>нин салыктарды төлөбөө фактысы;</w:t>
            </w:r>
          </w:p>
          <w:p w:rsidR="001F2C5C" w:rsidRDefault="001F2C5C" w:rsidP="001F2C5C">
            <w:pPr>
              <w:pStyle w:val="tkTekst"/>
              <w:spacing w:after="0"/>
              <w:rPr>
                <w:rFonts w:ascii="Times New Roman" w:hAnsi="Times New Roman" w:cs="Times New Roman"/>
                <w:sz w:val="28"/>
                <w:szCs w:val="28"/>
              </w:rPr>
            </w:pPr>
            <w:r w:rsidRPr="00DF240C">
              <w:rPr>
                <w:rFonts w:ascii="Times New Roman" w:hAnsi="Times New Roman" w:cs="Times New Roman"/>
                <w:sz w:val="28"/>
                <w:szCs w:val="28"/>
              </w:rPr>
              <w:t>- патенттин негизинде төлөгөн салыгынын суммасы менен патенттин негизинде салык төлөөчүнүн жеке көрсөткү</w:t>
            </w:r>
            <w:r>
              <w:rPr>
                <w:rFonts w:ascii="Times New Roman" w:hAnsi="Times New Roman" w:cs="Times New Roman"/>
                <w:sz w:val="28"/>
                <w:szCs w:val="28"/>
              </w:rPr>
              <w:t>чтөрүнүн ылайык келбөө фактысы;</w:t>
            </w:r>
          </w:p>
          <w:p w:rsidR="001F2C5C" w:rsidRPr="004B55F1" w:rsidRDefault="001F2C5C" w:rsidP="001F2C5C">
            <w:pPr>
              <w:pStyle w:val="tkTekst"/>
              <w:spacing w:after="0"/>
              <w:rPr>
                <w:rFonts w:ascii="Times New Roman" w:hAnsi="Times New Roman" w:cs="Times New Roman"/>
                <w:sz w:val="28"/>
                <w:szCs w:val="28"/>
                <w:highlight w:val="green"/>
              </w:rPr>
            </w:pPr>
            <w:r w:rsidRPr="00DF240C">
              <w:rPr>
                <w:rFonts w:ascii="Times New Roman" w:hAnsi="Times New Roman" w:cs="Times New Roman"/>
                <w:sz w:val="28"/>
                <w:szCs w:val="28"/>
              </w:rPr>
              <w:t>- маркаланууга тийиш болгон товарларды тийиштүү контролдук жана аныктыгынын иден</w:t>
            </w:r>
            <w:r>
              <w:rPr>
                <w:rFonts w:ascii="Times New Roman" w:hAnsi="Times New Roman" w:cs="Times New Roman"/>
                <w:sz w:val="28"/>
                <w:szCs w:val="28"/>
              </w:rPr>
              <w:t>тификациялык белгилерисиз сатуу;</w:t>
            </w:r>
          </w:p>
          <w:p w:rsidR="004B55F1" w:rsidRPr="00203FFB" w:rsidRDefault="004B55F1" w:rsidP="00BF2B99">
            <w:pPr>
              <w:pStyle w:val="tkTekst"/>
              <w:spacing w:after="0"/>
              <w:rPr>
                <w:rFonts w:ascii="Times New Roman" w:hAnsi="Times New Roman" w:cs="Times New Roman"/>
                <w:b/>
                <w:sz w:val="28"/>
                <w:szCs w:val="28"/>
                <w:highlight w:val="green"/>
              </w:rPr>
            </w:pPr>
            <w:r w:rsidRPr="004B55F1">
              <w:rPr>
                <w:rFonts w:ascii="Times New Roman" w:hAnsi="Times New Roman" w:cs="Times New Roman"/>
                <w:b/>
                <w:sz w:val="28"/>
                <w:szCs w:val="28"/>
              </w:rPr>
              <w:t>- этил спиртин жана алкоголдук продукцияны өндүрүү жана жүгүртүү, алкоголдук продукцияны, сергитүүчү алкоголсуз жана алкоголу аз ичимдиктерди чекен</w:t>
            </w:r>
            <w:r>
              <w:rPr>
                <w:rFonts w:ascii="Times New Roman" w:hAnsi="Times New Roman" w:cs="Times New Roman"/>
                <w:b/>
                <w:sz w:val="28"/>
                <w:szCs w:val="28"/>
              </w:rPr>
              <w:t>е сатуу чөйрөсүндөгү мыйзам</w:t>
            </w:r>
            <w:r w:rsidR="00F76097">
              <w:rPr>
                <w:rFonts w:ascii="Times New Roman" w:hAnsi="Times New Roman" w:cs="Times New Roman"/>
                <w:b/>
                <w:sz w:val="28"/>
                <w:szCs w:val="28"/>
                <w:lang w:val="ky-KG"/>
              </w:rPr>
              <w:t xml:space="preserve">дарды </w:t>
            </w:r>
            <w:r>
              <w:rPr>
                <w:rFonts w:ascii="Times New Roman" w:hAnsi="Times New Roman" w:cs="Times New Roman"/>
                <w:b/>
                <w:sz w:val="28"/>
                <w:szCs w:val="28"/>
              </w:rPr>
              <w:t>бузуу</w:t>
            </w:r>
            <w:r w:rsidRPr="004B55F1">
              <w:rPr>
                <w:rFonts w:ascii="Times New Roman" w:hAnsi="Times New Roman" w:cs="Times New Roman"/>
                <w:b/>
                <w:sz w:val="28"/>
                <w:szCs w:val="28"/>
              </w:rPr>
              <w:t>.</w:t>
            </w:r>
          </w:p>
          <w:p w:rsidR="00BF2B99" w:rsidRPr="00203FFB" w:rsidRDefault="00BF2B99" w:rsidP="00BF2B99">
            <w:pPr>
              <w:shd w:val="clear" w:color="auto" w:fill="FFFFFF"/>
              <w:jc w:val="both"/>
              <w:rPr>
                <w:rFonts w:ascii="Times New Roman" w:hAnsi="Times New Roman" w:cs="Times New Roman"/>
                <w:sz w:val="28"/>
                <w:szCs w:val="28"/>
                <w:highlight w:val="green"/>
              </w:rPr>
            </w:pPr>
          </w:p>
        </w:tc>
      </w:tr>
      <w:tr w:rsidR="00AD4B0D" w:rsidRPr="00203FFB" w:rsidTr="006518A4">
        <w:tc>
          <w:tcPr>
            <w:tcW w:w="7338" w:type="dxa"/>
          </w:tcPr>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lastRenderedPageBreak/>
              <w:t>9. Андан кийин рейддик салык контролунун акты (2-</w:t>
            </w:r>
            <w:r w:rsidRPr="007F42CE">
              <w:rPr>
                <w:rFonts w:ascii="Times New Roman" w:hAnsi="Times New Roman" w:cs="Times New Roman"/>
                <w:sz w:val="28"/>
                <w:szCs w:val="28"/>
              </w:rPr>
              <w:lastRenderedPageBreak/>
              <w:t>тиркеме) толтурулат, анда милдеттүү</w:t>
            </w:r>
            <w:r>
              <w:rPr>
                <w:rFonts w:ascii="Times New Roman" w:hAnsi="Times New Roman" w:cs="Times New Roman"/>
                <w:sz w:val="28"/>
                <w:szCs w:val="28"/>
              </w:rPr>
              <w:t xml:space="preserve"> түрдө төмөндөгүлөр көрсөтүлөт:</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рейддик салык контролун жүргүзү</w:t>
            </w:r>
            <w:r>
              <w:rPr>
                <w:rFonts w:ascii="Times New Roman" w:hAnsi="Times New Roman" w:cs="Times New Roman"/>
                <w:sz w:val="28"/>
                <w:szCs w:val="28"/>
              </w:rPr>
              <w:t>үнүн датасы, орду жана убакыты;</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текшерүүч</w:t>
            </w:r>
            <w:r>
              <w:rPr>
                <w:rFonts w:ascii="Times New Roman" w:hAnsi="Times New Roman" w:cs="Times New Roman"/>
                <w:sz w:val="28"/>
                <w:szCs w:val="28"/>
              </w:rPr>
              <w:t>үнүн аты-жөнү жана кызмат орду;</w:t>
            </w:r>
          </w:p>
          <w:p w:rsidR="007F42CE" w:rsidRPr="007F42CE" w:rsidRDefault="007F42CE" w:rsidP="007F42CE">
            <w:pPr>
              <w:pStyle w:val="tkTekst"/>
              <w:spacing w:after="0"/>
              <w:rPr>
                <w:rFonts w:ascii="Times New Roman" w:hAnsi="Times New Roman" w:cs="Times New Roman"/>
                <w:sz w:val="28"/>
                <w:szCs w:val="28"/>
              </w:rPr>
            </w:pPr>
            <w:r>
              <w:rPr>
                <w:rFonts w:ascii="Times New Roman" w:hAnsi="Times New Roman" w:cs="Times New Roman"/>
                <w:sz w:val="28"/>
                <w:szCs w:val="28"/>
              </w:rPr>
              <w:t>- көрсөтмөнүн номери жана күнү;</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xml:space="preserve">- көрсөтмө </w:t>
            </w:r>
            <w:r>
              <w:rPr>
                <w:rFonts w:ascii="Times New Roman" w:hAnsi="Times New Roman" w:cs="Times New Roman"/>
                <w:sz w:val="28"/>
                <w:szCs w:val="28"/>
              </w:rPr>
              <w:t>берген салык органынын аталышы;</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чарба жүргүзүүчү субъек</w:t>
            </w:r>
            <w:r>
              <w:rPr>
                <w:rFonts w:ascii="Times New Roman" w:hAnsi="Times New Roman" w:cs="Times New Roman"/>
                <w:sz w:val="28"/>
                <w:szCs w:val="28"/>
              </w:rPr>
              <w:t>ттин жооптуу адамынын аты-жөнү;</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текшерилүүчү субъекттин а</w:t>
            </w:r>
            <w:r>
              <w:rPr>
                <w:rFonts w:ascii="Times New Roman" w:hAnsi="Times New Roman" w:cs="Times New Roman"/>
                <w:sz w:val="28"/>
                <w:szCs w:val="28"/>
              </w:rPr>
              <w:t>талышы жана дареги;</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чарба жүргүзүүчү субъекттин аталышы, салыктык каттоо орду, иденти</w:t>
            </w:r>
            <w:r>
              <w:rPr>
                <w:rFonts w:ascii="Times New Roman" w:hAnsi="Times New Roman" w:cs="Times New Roman"/>
                <w:sz w:val="28"/>
                <w:szCs w:val="28"/>
              </w:rPr>
              <w:t>фикациялык салык номери (ИСНи);</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экономикалык ишти жүргүзүүгө укук берүүчү уруксат документтеринин (мамлекеттик каттоо жөнүндө күбөлүктүн же патенттин сериясы жана номери же, качан жана ким тарабынан патент берилген, пате</w:t>
            </w:r>
            <w:r>
              <w:rPr>
                <w:rFonts w:ascii="Times New Roman" w:hAnsi="Times New Roman" w:cs="Times New Roman"/>
                <w:sz w:val="28"/>
                <w:szCs w:val="28"/>
              </w:rPr>
              <w:t>нттин колдонуу мөөнөтү) болушу;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жалданма жумушчулардын саны жан</w:t>
            </w:r>
            <w:r>
              <w:rPr>
                <w:rFonts w:ascii="Times New Roman" w:hAnsi="Times New Roman" w:cs="Times New Roman"/>
                <w:sz w:val="28"/>
                <w:szCs w:val="28"/>
              </w:rPr>
              <w:t>а эмгек келишиминин болушу;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инспекто</w:t>
            </w:r>
            <w:r>
              <w:rPr>
                <w:rFonts w:ascii="Times New Roman" w:hAnsi="Times New Roman" w:cs="Times New Roman"/>
                <w:sz w:val="28"/>
                <w:szCs w:val="28"/>
              </w:rPr>
              <w:t>рдун текшерүү китебинин болушу;</w:t>
            </w:r>
          </w:p>
          <w:p w:rsidR="007F42CE" w:rsidRPr="007F42CE" w:rsidRDefault="007F42CE" w:rsidP="007F42CE">
            <w:pPr>
              <w:pStyle w:val="tkTekst"/>
              <w:spacing w:after="0"/>
              <w:rPr>
                <w:rFonts w:ascii="Times New Roman" w:hAnsi="Times New Roman" w:cs="Times New Roman"/>
                <w:i/>
                <w:sz w:val="28"/>
                <w:szCs w:val="28"/>
              </w:rPr>
            </w:pPr>
            <w:r w:rsidRPr="007F42CE">
              <w:rPr>
                <w:rFonts w:ascii="Times New Roman" w:hAnsi="Times New Roman" w:cs="Times New Roman"/>
                <w:i/>
                <w:sz w:val="28"/>
                <w:szCs w:val="28"/>
              </w:rPr>
              <w:t>- (12-абзац КР</w:t>
            </w:r>
            <w:r>
              <w:rPr>
                <w:rFonts w:ascii="Times New Roman" w:hAnsi="Times New Roman" w:cs="Times New Roman"/>
                <w:i/>
                <w:sz w:val="28"/>
                <w:szCs w:val="28"/>
                <w:lang w:val="ky-KG"/>
              </w:rPr>
              <w:t>дин</w:t>
            </w:r>
            <w:r w:rsidRPr="007F42CE">
              <w:rPr>
                <w:rFonts w:ascii="Times New Roman" w:hAnsi="Times New Roman" w:cs="Times New Roman"/>
                <w:i/>
                <w:sz w:val="28"/>
                <w:szCs w:val="28"/>
              </w:rPr>
              <w:t xml:space="preserve"> Өкмөтүнүн 2017-жылдын 27-январындагы № 50 токтомуна ылайык күчүн жоготту)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чарба жүргүзүүчү субъект тарабынан ишке ашырылган иштик түрү.</w:t>
            </w:r>
          </w:p>
          <w:p w:rsidR="00BF2B99" w:rsidRPr="007F42CE" w:rsidRDefault="007F42CE" w:rsidP="00BF2B99">
            <w:pPr>
              <w:pStyle w:val="tkTekst"/>
              <w:spacing w:after="0"/>
              <w:rPr>
                <w:rFonts w:ascii="Times New Roman" w:hAnsi="Times New Roman" w:cs="Times New Roman"/>
                <w:b/>
                <w:sz w:val="28"/>
                <w:szCs w:val="28"/>
                <w:highlight w:val="green"/>
                <w:lang w:val="ky-KG"/>
              </w:rPr>
            </w:pPr>
            <w:r w:rsidRPr="007F42CE">
              <w:rPr>
                <w:rFonts w:ascii="Times New Roman" w:hAnsi="Times New Roman" w:cs="Times New Roman"/>
                <w:b/>
                <w:sz w:val="28"/>
                <w:szCs w:val="28"/>
                <w:lang w:val="ky-KG"/>
              </w:rPr>
              <w:t>Жок</w:t>
            </w:r>
          </w:p>
        </w:tc>
        <w:tc>
          <w:tcPr>
            <w:tcW w:w="7371" w:type="dxa"/>
          </w:tcPr>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lastRenderedPageBreak/>
              <w:t>9. Андан кийин рейддик салык контролунун акты (2-</w:t>
            </w:r>
            <w:r w:rsidRPr="00A30C9B">
              <w:rPr>
                <w:rFonts w:ascii="Times New Roman" w:hAnsi="Times New Roman" w:cs="Times New Roman"/>
                <w:sz w:val="28"/>
                <w:szCs w:val="28"/>
                <w:lang w:val="ky-KG"/>
              </w:rPr>
              <w:lastRenderedPageBreak/>
              <w:t>тиркеме) толтурулат, анда милдеттүү түрдө төмөндөгүлөр көрсөтүлөт:</w:t>
            </w:r>
          </w:p>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t>- рейддик салык контролун жүргүзүүнүн датасы, орду жана убакыты;</w:t>
            </w:r>
          </w:p>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t>- текшерүүчүнүн аты-жөнү жана кызмат орду;</w:t>
            </w:r>
          </w:p>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t>- көрсөтмөнүн номери жана күнү;</w:t>
            </w:r>
          </w:p>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t>- көрсөтмө берген салык органынын аталышы;</w:t>
            </w:r>
          </w:p>
          <w:p w:rsidR="007F42CE" w:rsidRPr="00A30C9B" w:rsidRDefault="007F42CE" w:rsidP="007F42CE">
            <w:pPr>
              <w:pStyle w:val="tkTekst"/>
              <w:spacing w:after="0"/>
              <w:rPr>
                <w:rFonts w:ascii="Times New Roman" w:hAnsi="Times New Roman" w:cs="Times New Roman"/>
                <w:sz w:val="28"/>
                <w:szCs w:val="28"/>
                <w:lang w:val="ky-KG"/>
              </w:rPr>
            </w:pPr>
            <w:r w:rsidRPr="00A30C9B">
              <w:rPr>
                <w:rFonts w:ascii="Times New Roman" w:hAnsi="Times New Roman" w:cs="Times New Roman"/>
                <w:sz w:val="28"/>
                <w:szCs w:val="28"/>
                <w:lang w:val="ky-KG"/>
              </w:rPr>
              <w:t>- чарба жүргүзүүчү субъекттин жооптуу адамынын аты-жөнү;</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текшерилүүчү субъекттин а</w:t>
            </w:r>
            <w:r>
              <w:rPr>
                <w:rFonts w:ascii="Times New Roman" w:hAnsi="Times New Roman" w:cs="Times New Roman"/>
                <w:sz w:val="28"/>
                <w:szCs w:val="28"/>
              </w:rPr>
              <w:t>талышы жана дареги;</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чарба жүргүзүүчү субъекттин аталышы, салыктык каттоо орду, иденти</w:t>
            </w:r>
            <w:r>
              <w:rPr>
                <w:rFonts w:ascii="Times New Roman" w:hAnsi="Times New Roman" w:cs="Times New Roman"/>
                <w:sz w:val="28"/>
                <w:szCs w:val="28"/>
              </w:rPr>
              <w:t>фикациялык салык номери (ИСНи);</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экономикалык ишти жүргүзүүгө укук берүүчү уруксат документтеринин (мамлекеттик каттоо жөнүндө күбөлүктүн же патенттин сериясы жана номери же, качан жана ким тарабынан патент берилген, пате</w:t>
            </w:r>
            <w:r>
              <w:rPr>
                <w:rFonts w:ascii="Times New Roman" w:hAnsi="Times New Roman" w:cs="Times New Roman"/>
                <w:sz w:val="28"/>
                <w:szCs w:val="28"/>
              </w:rPr>
              <w:t>нттин колдонуу мөөнөтү) болушу;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жалданма жумушчулардын саны жан</w:t>
            </w:r>
            <w:r>
              <w:rPr>
                <w:rFonts w:ascii="Times New Roman" w:hAnsi="Times New Roman" w:cs="Times New Roman"/>
                <w:sz w:val="28"/>
                <w:szCs w:val="28"/>
              </w:rPr>
              <w:t>а эмгек келишиминин болушу;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инспекто</w:t>
            </w:r>
            <w:r>
              <w:rPr>
                <w:rFonts w:ascii="Times New Roman" w:hAnsi="Times New Roman" w:cs="Times New Roman"/>
                <w:sz w:val="28"/>
                <w:szCs w:val="28"/>
              </w:rPr>
              <w:t>рдун текшерүү китебинин болушу;</w:t>
            </w:r>
          </w:p>
          <w:p w:rsidR="007F42CE" w:rsidRPr="007F42CE" w:rsidRDefault="007F42CE" w:rsidP="007F42CE">
            <w:pPr>
              <w:pStyle w:val="tkTekst"/>
              <w:spacing w:after="0"/>
              <w:rPr>
                <w:rFonts w:ascii="Times New Roman" w:hAnsi="Times New Roman" w:cs="Times New Roman"/>
                <w:i/>
                <w:sz w:val="28"/>
                <w:szCs w:val="28"/>
              </w:rPr>
            </w:pPr>
            <w:r w:rsidRPr="007F42CE">
              <w:rPr>
                <w:rFonts w:ascii="Times New Roman" w:hAnsi="Times New Roman" w:cs="Times New Roman"/>
                <w:i/>
                <w:sz w:val="28"/>
                <w:szCs w:val="28"/>
              </w:rPr>
              <w:t>- (12-абзац КР</w:t>
            </w:r>
            <w:r>
              <w:rPr>
                <w:rFonts w:ascii="Times New Roman" w:hAnsi="Times New Roman" w:cs="Times New Roman"/>
                <w:i/>
                <w:sz w:val="28"/>
                <w:szCs w:val="28"/>
                <w:lang w:val="ky-KG"/>
              </w:rPr>
              <w:t>дин</w:t>
            </w:r>
            <w:r w:rsidRPr="007F42CE">
              <w:rPr>
                <w:rFonts w:ascii="Times New Roman" w:hAnsi="Times New Roman" w:cs="Times New Roman"/>
                <w:i/>
                <w:sz w:val="28"/>
                <w:szCs w:val="28"/>
              </w:rPr>
              <w:t xml:space="preserve"> Өкмөтүнүн 2017-жылдын 27-январындагы № 50 токтомуна ылайык күчүн жоготту)</w:t>
            </w:r>
          </w:p>
          <w:p w:rsidR="007F42CE" w:rsidRPr="007F42CE" w:rsidRDefault="007F42CE" w:rsidP="007F42CE">
            <w:pPr>
              <w:pStyle w:val="tkTekst"/>
              <w:spacing w:after="0"/>
              <w:rPr>
                <w:rFonts w:ascii="Times New Roman" w:hAnsi="Times New Roman" w:cs="Times New Roman"/>
                <w:sz w:val="28"/>
                <w:szCs w:val="28"/>
              </w:rPr>
            </w:pPr>
            <w:r w:rsidRPr="007F42CE">
              <w:rPr>
                <w:rFonts w:ascii="Times New Roman" w:hAnsi="Times New Roman" w:cs="Times New Roman"/>
                <w:sz w:val="28"/>
                <w:szCs w:val="28"/>
              </w:rPr>
              <w:t>- чарба жүргүзүүчү субъект тарабынан ишке ашырылган иштик түрү.</w:t>
            </w:r>
          </w:p>
          <w:p w:rsidR="0001669D" w:rsidRPr="0001669D" w:rsidRDefault="0001669D" w:rsidP="00B71599">
            <w:pPr>
              <w:pStyle w:val="tkTekst"/>
              <w:spacing w:after="0"/>
              <w:rPr>
                <w:rFonts w:ascii="Times New Roman" w:hAnsi="Times New Roman" w:cs="Times New Roman"/>
                <w:b/>
                <w:sz w:val="28"/>
                <w:szCs w:val="28"/>
                <w:highlight w:val="green"/>
                <w:lang w:val="ky-KG"/>
              </w:rPr>
            </w:pPr>
            <w:r w:rsidRPr="0001669D">
              <w:rPr>
                <w:rFonts w:ascii="Times New Roman" w:hAnsi="Times New Roman" w:cs="Times New Roman"/>
                <w:b/>
                <w:sz w:val="28"/>
                <w:szCs w:val="28"/>
                <w:lang w:val="ky-KG"/>
              </w:rPr>
              <w:t xml:space="preserve">- </w:t>
            </w:r>
            <w:r w:rsidR="00B71599">
              <w:rPr>
                <w:rFonts w:ascii="Times New Roman" w:hAnsi="Times New Roman" w:cs="Times New Roman"/>
                <w:b/>
                <w:sz w:val="28"/>
                <w:szCs w:val="28"/>
                <w:lang w:val="ky-KG"/>
              </w:rPr>
              <w:t>лицензия</w:t>
            </w:r>
            <w:r w:rsidR="00F76097">
              <w:rPr>
                <w:rFonts w:ascii="Times New Roman" w:hAnsi="Times New Roman" w:cs="Times New Roman"/>
                <w:b/>
                <w:sz w:val="28"/>
                <w:szCs w:val="28"/>
                <w:lang w:val="ky-KG"/>
              </w:rPr>
              <w:t>нын</w:t>
            </w:r>
            <w:r w:rsidR="00F76097" w:rsidRPr="0001669D">
              <w:rPr>
                <w:rFonts w:ascii="Times New Roman" w:hAnsi="Times New Roman" w:cs="Times New Roman"/>
                <w:b/>
                <w:sz w:val="28"/>
                <w:szCs w:val="28"/>
                <w:lang w:val="ky-KG"/>
              </w:rPr>
              <w:t xml:space="preserve"> </w:t>
            </w:r>
            <w:r w:rsidR="00B71599">
              <w:rPr>
                <w:rFonts w:ascii="Times New Roman" w:hAnsi="Times New Roman" w:cs="Times New Roman"/>
                <w:b/>
                <w:sz w:val="28"/>
                <w:szCs w:val="28"/>
                <w:lang w:val="ky-KG"/>
              </w:rPr>
              <w:t>болушу,</w:t>
            </w:r>
            <w:r w:rsidR="00B71599" w:rsidRPr="0001669D">
              <w:rPr>
                <w:rFonts w:ascii="Times New Roman" w:hAnsi="Times New Roman" w:cs="Times New Roman"/>
                <w:b/>
                <w:sz w:val="28"/>
                <w:szCs w:val="28"/>
                <w:lang w:val="ky-KG"/>
              </w:rPr>
              <w:t xml:space="preserve"> сериясы, номери</w:t>
            </w:r>
            <w:r w:rsidR="00B71599">
              <w:rPr>
                <w:rFonts w:ascii="Times New Roman" w:hAnsi="Times New Roman" w:cs="Times New Roman"/>
                <w:b/>
                <w:sz w:val="28"/>
                <w:szCs w:val="28"/>
                <w:lang w:val="ky-KG"/>
              </w:rPr>
              <w:t xml:space="preserve">, </w:t>
            </w:r>
            <w:r w:rsidRPr="0001669D">
              <w:rPr>
                <w:rFonts w:ascii="Times New Roman" w:hAnsi="Times New Roman" w:cs="Times New Roman"/>
                <w:b/>
                <w:sz w:val="28"/>
                <w:szCs w:val="28"/>
                <w:lang w:val="ky-KG"/>
              </w:rPr>
              <w:t xml:space="preserve">качан, ким тарабынан жана кандай мөөнөткө берилген </w:t>
            </w:r>
            <w:r w:rsidR="00F76097">
              <w:rPr>
                <w:rFonts w:ascii="Times New Roman" w:hAnsi="Times New Roman" w:cs="Times New Roman"/>
                <w:b/>
                <w:sz w:val="28"/>
                <w:szCs w:val="28"/>
                <w:lang w:val="ky-KG"/>
              </w:rPr>
              <w:t>(</w:t>
            </w:r>
            <w:r w:rsidR="00F0601C" w:rsidRPr="00F76097">
              <w:rPr>
                <w:rFonts w:ascii="Times New Roman" w:hAnsi="Times New Roman" w:cs="Times New Roman"/>
                <w:b/>
                <w:sz w:val="28"/>
                <w:szCs w:val="28"/>
                <w:lang w:val="ky-KG"/>
              </w:rPr>
              <w:t xml:space="preserve">"Кыргыз Республикасындагы </w:t>
            </w:r>
            <w:r w:rsidR="00F0601C">
              <w:rPr>
                <w:rFonts w:ascii="Times New Roman" w:hAnsi="Times New Roman" w:cs="Times New Roman"/>
                <w:b/>
                <w:sz w:val="28"/>
                <w:szCs w:val="28"/>
                <w:lang w:val="ky-KG"/>
              </w:rPr>
              <w:t>лицензиялык-уруксат берүү системасы</w:t>
            </w:r>
            <w:r w:rsidR="00F0601C" w:rsidRPr="00F76097">
              <w:rPr>
                <w:rFonts w:ascii="Times New Roman" w:hAnsi="Times New Roman" w:cs="Times New Roman"/>
                <w:b/>
                <w:sz w:val="28"/>
                <w:szCs w:val="28"/>
                <w:lang w:val="ky-KG"/>
              </w:rPr>
              <w:t xml:space="preserve"> жөнүндө"</w:t>
            </w:r>
            <w:r w:rsidR="00F0601C">
              <w:rPr>
                <w:rFonts w:ascii="Times New Roman" w:hAnsi="Times New Roman" w:cs="Times New Roman"/>
                <w:b/>
                <w:sz w:val="28"/>
                <w:szCs w:val="28"/>
                <w:lang w:val="ky-KG"/>
              </w:rPr>
              <w:t xml:space="preserve"> </w:t>
            </w:r>
            <w:r w:rsidR="00F0601C" w:rsidRPr="00F76097">
              <w:rPr>
                <w:rFonts w:ascii="Times New Roman" w:hAnsi="Times New Roman" w:cs="Times New Roman"/>
                <w:b/>
                <w:sz w:val="28"/>
                <w:szCs w:val="28"/>
                <w:lang w:val="ky-KG"/>
              </w:rPr>
              <w:t xml:space="preserve">Кыргыз Республикасынын Мыйзамына ылайык </w:t>
            </w:r>
            <w:r w:rsidR="00B71599">
              <w:rPr>
                <w:rFonts w:ascii="Times New Roman" w:hAnsi="Times New Roman" w:cs="Times New Roman"/>
                <w:b/>
                <w:sz w:val="28"/>
                <w:szCs w:val="28"/>
                <w:lang w:val="ky-KG"/>
              </w:rPr>
              <w:t>ишкерлиги</w:t>
            </w:r>
            <w:r w:rsidR="00F76097" w:rsidRPr="00F76097">
              <w:rPr>
                <w:rFonts w:ascii="Times New Roman" w:hAnsi="Times New Roman" w:cs="Times New Roman"/>
                <w:b/>
                <w:sz w:val="28"/>
                <w:szCs w:val="28"/>
                <w:lang w:val="ky-KG"/>
              </w:rPr>
              <w:t xml:space="preserve"> лицензияланууга </w:t>
            </w:r>
            <w:r w:rsidR="00F76097" w:rsidRPr="00F76097">
              <w:rPr>
                <w:rFonts w:ascii="Times New Roman" w:hAnsi="Times New Roman" w:cs="Times New Roman"/>
                <w:b/>
                <w:sz w:val="28"/>
                <w:szCs w:val="28"/>
                <w:lang w:val="ky-KG"/>
              </w:rPr>
              <w:lastRenderedPageBreak/>
              <w:t>тийиш бол</w:t>
            </w:r>
            <w:r w:rsidR="00B71599">
              <w:rPr>
                <w:rFonts w:ascii="Times New Roman" w:hAnsi="Times New Roman" w:cs="Times New Roman"/>
                <w:b/>
                <w:sz w:val="28"/>
                <w:szCs w:val="28"/>
                <w:lang w:val="ky-KG"/>
              </w:rPr>
              <w:t>гон чарбалык</w:t>
            </w:r>
            <w:r w:rsidR="00F0601C">
              <w:rPr>
                <w:rFonts w:ascii="Times New Roman" w:hAnsi="Times New Roman" w:cs="Times New Roman"/>
                <w:b/>
                <w:sz w:val="28"/>
                <w:szCs w:val="28"/>
                <w:lang w:val="ky-KG"/>
              </w:rPr>
              <w:t xml:space="preserve"> субъекттер үчүн</w:t>
            </w:r>
            <w:r w:rsidR="00F76097">
              <w:rPr>
                <w:rFonts w:ascii="Times New Roman" w:hAnsi="Times New Roman" w:cs="Times New Roman"/>
                <w:b/>
                <w:sz w:val="28"/>
                <w:szCs w:val="28"/>
                <w:lang w:val="ky-KG"/>
              </w:rPr>
              <w:t>)</w:t>
            </w:r>
            <w:r w:rsidR="00F0601C">
              <w:rPr>
                <w:rFonts w:ascii="Times New Roman" w:hAnsi="Times New Roman" w:cs="Times New Roman"/>
                <w:b/>
                <w:sz w:val="28"/>
                <w:szCs w:val="28"/>
                <w:lang w:val="ky-KG"/>
              </w:rPr>
              <w:t>.</w:t>
            </w:r>
          </w:p>
        </w:tc>
      </w:tr>
      <w:tr w:rsidR="00AD4B0D" w:rsidRPr="00203FFB" w:rsidTr="006518A4">
        <w:tc>
          <w:tcPr>
            <w:tcW w:w="7338" w:type="dxa"/>
          </w:tcPr>
          <w:p w:rsidR="00BF2B99" w:rsidRPr="00F0601C" w:rsidRDefault="00A30C9B" w:rsidP="00BF2B99">
            <w:pPr>
              <w:pStyle w:val="tkTekst"/>
              <w:spacing w:after="0"/>
              <w:rPr>
                <w:rFonts w:ascii="Times New Roman" w:hAnsi="Times New Roman" w:cs="Times New Roman"/>
                <w:b/>
                <w:sz w:val="28"/>
                <w:szCs w:val="28"/>
                <w:highlight w:val="green"/>
                <w:lang w:val="ky-KG"/>
              </w:rPr>
            </w:pPr>
            <w:r>
              <w:rPr>
                <w:rFonts w:ascii="Times New Roman" w:hAnsi="Times New Roman" w:cs="Times New Roman"/>
                <w:b/>
                <w:sz w:val="28"/>
                <w:szCs w:val="28"/>
                <w:lang w:val="ky-KG"/>
              </w:rPr>
              <w:lastRenderedPageBreak/>
              <w:t>Ж</w:t>
            </w:r>
            <w:r w:rsidR="00F0601C" w:rsidRPr="00F0601C">
              <w:rPr>
                <w:rFonts w:ascii="Times New Roman" w:hAnsi="Times New Roman" w:cs="Times New Roman"/>
                <w:b/>
                <w:sz w:val="28"/>
                <w:szCs w:val="28"/>
                <w:lang w:val="ky-KG"/>
              </w:rPr>
              <w:t>ок</w:t>
            </w:r>
          </w:p>
        </w:tc>
        <w:tc>
          <w:tcPr>
            <w:tcW w:w="7371" w:type="dxa"/>
          </w:tcPr>
          <w:p w:rsidR="00B71599" w:rsidRDefault="00B71599" w:rsidP="00B71599">
            <w:pPr>
              <w:shd w:val="clear" w:color="auto" w:fill="FFFFFF"/>
              <w:ind w:firstLine="567"/>
              <w:jc w:val="both"/>
              <w:rPr>
                <w:rFonts w:ascii="Times New Roman" w:eastAsia="Times New Roman" w:hAnsi="Times New Roman" w:cs="Times New Roman"/>
                <w:b/>
                <w:sz w:val="28"/>
                <w:szCs w:val="28"/>
                <w:lang w:val="ky-KG" w:eastAsia="ru-RU"/>
              </w:rPr>
            </w:pPr>
            <w:r w:rsidRPr="00B71599">
              <w:rPr>
                <w:rFonts w:ascii="Times New Roman" w:eastAsia="Times New Roman" w:hAnsi="Times New Roman" w:cs="Times New Roman"/>
                <w:b/>
                <w:sz w:val="28"/>
                <w:szCs w:val="28"/>
                <w:lang w:val="ky-KG" w:eastAsia="ru-RU"/>
              </w:rPr>
              <w:t xml:space="preserve">19-4. Алкоголдуу продукцияны сатууда төмөнкүлөр дагы текшерилет: </w:t>
            </w:r>
          </w:p>
          <w:p w:rsidR="00B71599" w:rsidRPr="00B71599" w:rsidRDefault="00B71599" w:rsidP="00B71599">
            <w:pPr>
              <w:shd w:val="clear" w:color="auto" w:fill="FFFFFF"/>
              <w:ind w:firstLine="567"/>
              <w:jc w:val="both"/>
              <w:rPr>
                <w:rFonts w:ascii="Times New Roman" w:eastAsia="Times New Roman" w:hAnsi="Times New Roman" w:cs="Times New Roman"/>
                <w:b/>
                <w:sz w:val="28"/>
                <w:szCs w:val="28"/>
                <w:lang w:val="ky-KG" w:eastAsia="ru-RU"/>
              </w:rPr>
            </w:pPr>
            <w:r w:rsidRPr="00B71599">
              <w:rPr>
                <w:rFonts w:ascii="Times New Roman" w:eastAsia="Times New Roman" w:hAnsi="Times New Roman" w:cs="Times New Roman"/>
                <w:b/>
                <w:sz w:val="28"/>
                <w:szCs w:val="28"/>
                <w:lang w:val="ky-KG" w:eastAsia="ru-RU"/>
              </w:rPr>
              <w:t>1) спирттүү продукцияларды жүгүртүү чөйрөсүндөгү мыйзамдарда каралган маалыматтарды камтыган, мамлекеттик жана расмий тилдерде этикеткада жана контрэтикеткада (импорттук продукция үчүн атайын чапталган стикердин контрэтикеткасында (чаптамада) жазылган маалыматтардын (алкоголдук продукциянын аталышы, өндүрүүчүнүн аталышы жана анын юридикалык дареги, импорттолгон учурда - импорттердун аталышы жана анын юридикалык дареги, продукт келип чыккан өлкө, керектөө тарасындагы продукциянын көлөмү, даярдалган күнү, колдонуу мөөнөтү, кубаттуулугу пайыз менен ж.б.) бутылкада болушу;</w:t>
            </w:r>
          </w:p>
          <w:p w:rsidR="00B71599" w:rsidRPr="00A30C9B" w:rsidRDefault="00B71599" w:rsidP="00B71599">
            <w:pPr>
              <w:shd w:val="clear" w:color="auto" w:fill="FFFFFF"/>
              <w:ind w:firstLine="567"/>
              <w:jc w:val="both"/>
              <w:rPr>
                <w:rFonts w:ascii="Times New Roman" w:eastAsia="Times New Roman" w:hAnsi="Times New Roman" w:cs="Times New Roman"/>
                <w:b/>
                <w:sz w:val="28"/>
                <w:szCs w:val="28"/>
                <w:lang w:val="ky-KG" w:eastAsia="ru-RU"/>
              </w:rPr>
            </w:pPr>
            <w:r w:rsidRPr="00A30C9B">
              <w:rPr>
                <w:rFonts w:ascii="Times New Roman" w:eastAsia="Times New Roman" w:hAnsi="Times New Roman" w:cs="Times New Roman"/>
                <w:b/>
                <w:sz w:val="28"/>
                <w:szCs w:val="28"/>
                <w:lang w:val="ky-KG" w:eastAsia="ru-RU"/>
              </w:rPr>
              <w:t>2) аларды өндүрүүнүн мыйзамдуулугун күбөлөндүрүүчү коштоочу документтердин (лицензия, шайкештик сертификаты, товардык-транспорттук коштоочу кагазы же КНСтин эсеп-фактурасы) болушу;</w:t>
            </w:r>
          </w:p>
          <w:p w:rsidR="00B71599" w:rsidRPr="00BF4CC0" w:rsidRDefault="00B71599" w:rsidP="00B71599">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3) алкоголдуу продукцияны сатууну ишке ашырган ишкердик субъекттердин соода жана кампа жайларынын болушу;</w:t>
            </w:r>
          </w:p>
          <w:p w:rsidR="00B71599" w:rsidRPr="00BF4CC0" w:rsidRDefault="00B71599" w:rsidP="00B71599">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4) алкоголдуу продукцияны Кыргыз Республикасынын мыйзамдарында тыюу салынган төмөнкү жерлерде сатуу:</w:t>
            </w:r>
          </w:p>
          <w:p w:rsidR="00B71599" w:rsidRPr="00BF4CC0" w:rsidRDefault="00B71599" w:rsidP="00B71599">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 xml:space="preserve">- балдардын, билим берүү уюмдарында жана аларга жакын жайгашкан аймактарда, ошондой эле </w:t>
            </w:r>
            <w:r w:rsidRPr="00BF4CC0">
              <w:rPr>
                <w:rFonts w:ascii="Times New Roman" w:eastAsia="Times New Roman" w:hAnsi="Times New Roman" w:cs="Times New Roman"/>
                <w:b/>
                <w:sz w:val="28"/>
                <w:szCs w:val="28"/>
                <w:lang w:eastAsia="ru-RU"/>
              </w:rPr>
              <w:lastRenderedPageBreak/>
              <w:t>медициналык мекемелердин түздөн-түз аймактарында;</w:t>
            </w:r>
          </w:p>
          <w:p w:rsidR="00BF4CC0" w:rsidRP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 шаар жана шаарга жакын каттамдардагы коомдук транспорттордун (жалпы колдонулуучу транспортто) бардык түрлөрүндө;</w:t>
            </w:r>
          </w:p>
          <w:p w:rsidR="00BF4CC0" w:rsidRP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 маданият уюмдарында (аларда жайгашкан анын ичинде юридикалык жак түзүлбөгөн уюмдардан же коомдук тамактануу пункттарынан башка), дене тарбиялык-саламаттыкты чыңдоо жана спорттук курулмаларда;</w:t>
            </w:r>
          </w:p>
          <w:p w:rsidR="00BF4CC0" w:rsidRP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 жалпы иш-чараларды өткөрүүчү жайларда, аскердик соода-сатык объекттерден башка аскер бөлүктөрүнүн аймактарында, ошондой эле чатырларда, контейнерлерде, колдон, лотоктордон, автомашиналардан жана башка алкоголдук продукцияларды сатууга ыңгайлашпаган жерлерде.</w:t>
            </w:r>
          </w:p>
          <w:p w:rsidR="00BF4CC0" w:rsidRP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5) алкоголдуу продукцияны сатып жаткан сатуучунун жаш курагы (18 жаштан жогору болушу керек);</w:t>
            </w:r>
          </w:p>
          <w:p w:rsidR="00BF4CC0" w:rsidRP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6) жаш курагы 18 жетпеген адамдардын сатуусу;</w:t>
            </w:r>
          </w:p>
          <w:p w:rsidR="00BF4CC0" w:rsidRDefault="00BF4CC0" w:rsidP="00BF4CC0">
            <w:pPr>
              <w:shd w:val="clear" w:color="auto" w:fill="FFFFFF"/>
              <w:ind w:firstLine="567"/>
              <w:jc w:val="both"/>
              <w:rPr>
                <w:rFonts w:ascii="Times New Roman" w:eastAsia="Times New Roman" w:hAnsi="Times New Roman" w:cs="Times New Roman"/>
                <w:b/>
                <w:sz w:val="28"/>
                <w:szCs w:val="28"/>
                <w:lang w:eastAsia="ru-RU"/>
              </w:rPr>
            </w:pPr>
            <w:r w:rsidRPr="00BF4CC0">
              <w:rPr>
                <w:rFonts w:ascii="Times New Roman" w:eastAsia="Times New Roman" w:hAnsi="Times New Roman" w:cs="Times New Roman"/>
                <w:b/>
                <w:sz w:val="28"/>
                <w:szCs w:val="28"/>
                <w:lang w:eastAsia="ru-RU"/>
              </w:rPr>
              <w:t>7) Кыргыз Республикасынын мыйзамдарында белгиленген башка талаптар.</w:t>
            </w:r>
          </w:p>
          <w:p w:rsidR="009E69FB" w:rsidRPr="009E69FB" w:rsidRDefault="009E69FB" w:rsidP="009E69FB">
            <w:pPr>
              <w:shd w:val="clear" w:color="auto" w:fill="FFFFFF"/>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19-5</w:t>
            </w:r>
            <w:r w:rsidRPr="009E69FB">
              <w:rPr>
                <w:rFonts w:ascii="Times New Roman" w:eastAsia="Times New Roman" w:hAnsi="Times New Roman" w:cs="Times New Roman"/>
                <w:b/>
                <w:sz w:val="28"/>
                <w:szCs w:val="28"/>
                <w:lang w:eastAsia="ru-RU"/>
              </w:rPr>
              <w:t>. Этил спиртин жана алкоголдуу продукцияны өндүрүү менен алектенген ишканаларда төмөнкүлөр текшерилет:</w:t>
            </w:r>
          </w:p>
          <w:p w:rsidR="009E69FB" w:rsidRPr="009E69FB" w:rsidRDefault="009E69FB" w:rsidP="009E69FB">
            <w:pPr>
              <w:shd w:val="clear" w:color="auto" w:fill="FFFFFF"/>
              <w:ind w:firstLine="567"/>
              <w:jc w:val="both"/>
              <w:rPr>
                <w:rFonts w:ascii="Times New Roman" w:eastAsia="Times New Roman" w:hAnsi="Times New Roman" w:cs="Times New Roman"/>
                <w:b/>
                <w:sz w:val="28"/>
                <w:szCs w:val="28"/>
                <w:lang w:eastAsia="ru-RU"/>
              </w:rPr>
            </w:pPr>
            <w:r w:rsidRPr="009E69FB">
              <w:rPr>
                <w:rFonts w:ascii="Times New Roman" w:eastAsia="Times New Roman" w:hAnsi="Times New Roman" w:cs="Times New Roman"/>
                <w:b/>
                <w:sz w:val="28"/>
                <w:szCs w:val="28"/>
                <w:lang w:eastAsia="ru-RU"/>
              </w:rPr>
              <w:t>1) ыйгарым укуктуу салык органы менен макулдашылган типтүү технологиялык нускаманын талаптарына ылайык өндүрүштүн технологиясы;</w:t>
            </w:r>
          </w:p>
          <w:p w:rsidR="009E69FB" w:rsidRPr="009E69FB" w:rsidRDefault="009E69FB" w:rsidP="009E69FB">
            <w:pPr>
              <w:shd w:val="clear" w:color="auto" w:fill="FFFFFF"/>
              <w:ind w:firstLine="567"/>
              <w:jc w:val="both"/>
              <w:rPr>
                <w:rFonts w:ascii="Times New Roman" w:eastAsia="Times New Roman" w:hAnsi="Times New Roman" w:cs="Times New Roman"/>
                <w:b/>
                <w:sz w:val="28"/>
                <w:szCs w:val="28"/>
                <w:lang w:eastAsia="ru-RU"/>
              </w:rPr>
            </w:pPr>
            <w:r w:rsidRPr="009E69FB">
              <w:rPr>
                <w:rFonts w:ascii="Times New Roman" w:eastAsia="Times New Roman" w:hAnsi="Times New Roman" w:cs="Times New Roman"/>
                <w:b/>
                <w:sz w:val="28"/>
                <w:szCs w:val="28"/>
                <w:lang w:eastAsia="ru-RU"/>
              </w:rPr>
              <w:t>2) чийки заттын, таранын, фурнитуранын жана жардамчы материалдардын кыймылы жана эсеби.</w:t>
            </w:r>
          </w:p>
          <w:p w:rsidR="009E69FB" w:rsidRPr="00BF4CC0" w:rsidRDefault="009E69FB" w:rsidP="00BF4CC0">
            <w:pPr>
              <w:shd w:val="clear" w:color="auto" w:fill="FFFFFF"/>
              <w:ind w:firstLine="567"/>
              <w:jc w:val="both"/>
              <w:rPr>
                <w:rFonts w:ascii="Times New Roman" w:eastAsia="Times New Roman" w:hAnsi="Times New Roman" w:cs="Times New Roman"/>
                <w:b/>
                <w:sz w:val="28"/>
                <w:szCs w:val="28"/>
                <w:lang w:eastAsia="ru-RU"/>
              </w:rPr>
            </w:pPr>
          </w:p>
          <w:p w:rsidR="00357A0A" w:rsidRPr="00357A0A" w:rsidRDefault="00357A0A" w:rsidP="00357A0A">
            <w:pPr>
              <w:pStyle w:val="tkTekst"/>
              <w:spacing w:after="0"/>
              <w:rPr>
                <w:rFonts w:ascii="Times New Roman" w:hAnsi="Times New Roman" w:cs="Times New Roman"/>
                <w:b/>
                <w:sz w:val="28"/>
                <w:szCs w:val="28"/>
              </w:rPr>
            </w:pPr>
            <w:r>
              <w:rPr>
                <w:rFonts w:ascii="Times New Roman" w:hAnsi="Times New Roman" w:cs="Times New Roman"/>
                <w:b/>
                <w:sz w:val="28"/>
                <w:szCs w:val="28"/>
                <w:lang w:val="ky-KG"/>
              </w:rPr>
              <w:t xml:space="preserve">19-6. </w:t>
            </w:r>
            <w:r w:rsidRPr="00357A0A">
              <w:rPr>
                <w:rFonts w:ascii="Times New Roman" w:hAnsi="Times New Roman" w:cs="Times New Roman"/>
                <w:b/>
                <w:sz w:val="28"/>
                <w:szCs w:val="28"/>
              </w:rPr>
              <w:t>Ушул жобонун 19-1 жана 19-2-пункттарында көрсөтүлгөн маселелерди текшерүүлөрдүн жыйынтыгы боюнча рейддик салык контролунун актысынын 14-1-пункту толтурулат, анда төмөнкүлөр жазылат:</w:t>
            </w:r>
          </w:p>
          <w:p w:rsidR="00357A0A" w:rsidRPr="00357A0A" w:rsidRDefault="00357A0A" w:rsidP="00357A0A">
            <w:pPr>
              <w:pStyle w:val="tkTekst"/>
              <w:spacing w:after="0"/>
              <w:rPr>
                <w:rFonts w:ascii="Times New Roman" w:hAnsi="Times New Roman" w:cs="Times New Roman"/>
                <w:b/>
                <w:sz w:val="28"/>
                <w:szCs w:val="28"/>
              </w:rPr>
            </w:pPr>
            <w:r w:rsidRPr="00357A0A">
              <w:rPr>
                <w:rFonts w:ascii="Times New Roman" w:hAnsi="Times New Roman" w:cs="Times New Roman"/>
                <w:b/>
                <w:sz w:val="28"/>
                <w:szCs w:val="28"/>
              </w:rPr>
              <w:t>"сакталат" - спирттүү продукцияны жүгүртүү чөйрөсүндө мыйзам бузуулар жок болгон учурда;</w:t>
            </w:r>
          </w:p>
          <w:p w:rsidR="00357A0A" w:rsidRPr="00357A0A" w:rsidRDefault="00357A0A" w:rsidP="00357A0A">
            <w:pPr>
              <w:pStyle w:val="tkTekst"/>
              <w:spacing w:after="0"/>
              <w:rPr>
                <w:rFonts w:ascii="Times New Roman" w:hAnsi="Times New Roman" w:cs="Times New Roman"/>
                <w:b/>
                <w:sz w:val="28"/>
                <w:szCs w:val="28"/>
              </w:rPr>
            </w:pPr>
            <w:r w:rsidRPr="00357A0A">
              <w:rPr>
                <w:rFonts w:ascii="Times New Roman" w:hAnsi="Times New Roman" w:cs="Times New Roman"/>
                <w:b/>
                <w:sz w:val="28"/>
                <w:szCs w:val="28"/>
              </w:rPr>
              <w:t>"сакталбайт" - мындай бузуулар белгиленген учурда.</w:t>
            </w:r>
          </w:p>
          <w:p w:rsidR="00357A0A" w:rsidRPr="00357A0A" w:rsidRDefault="00357A0A" w:rsidP="00357A0A">
            <w:pPr>
              <w:pStyle w:val="tkTekst"/>
              <w:spacing w:after="0"/>
              <w:rPr>
                <w:rFonts w:ascii="Times New Roman" w:hAnsi="Times New Roman" w:cs="Times New Roman"/>
                <w:b/>
                <w:sz w:val="28"/>
                <w:szCs w:val="28"/>
              </w:rPr>
            </w:pPr>
            <w:r w:rsidRPr="00357A0A">
              <w:rPr>
                <w:rFonts w:ascii="Times New Roman" w:hAnsi="Times New Roman" w:cs="Times New Roman"/>
                <w:b/>
                <w:sz w:val="28"/>
                <w:szCs w:val="28"/>
              </w:rPr>
              <w:t>Текшерүүчүлөр тарабынан бузуулар аныкталган учурда кошумча спирттүү продукцияларды жүгүртүү чөйрөсүндөгү салык мыйзамдарынын сакталышын текшерүү</w:t>
            </w:r>
            <w:r>
              <w:rPr>
                <w:rFonts w:ascii="Times New Roman" w:hAnsi="Times New Roman" w:cs="Times New Roman"/>
                <w:b/>
                <w:sz w:val="28"/>
                <w:szCs w:val="28"/>
              </w:rPr>
              <w:t xml:space="preserve"> актысы таризделет (9-тиркеме)".</w:t>
            </w:r>
          </w:p>
          <w:p w:rsidR="00357A0A" w:rsidRPr="00203FFB" w:rsidRDefault="00357A0A" w:rsidP="00BF2B99">
            <w:pPr>
              <w:pStyle w:val="tkTekst"/>
              <w:spacing w:after="0"/>
              <w:rPr>
                <w:rFonts w:ascii="Times New Roman" w:hAnsi="Times New Roman" w:cs="Times New Roman"/>
                <w:sz w:val="28"/>
                <w:szCs w:val="28"/>
                <w:highlight w:val="green"/>
              </w:rPr>
            </w:pPr>
          </w:p>
        </w:tc>
      </w:tr>
      <w:tr w:rsidR="00AD4B0D" w:rsidRPr="00203FFB" w:rsidTr="005A35AE">
        <w:tc>
          <w:tcPr>
            <w:tcW w:w="14709" w:type="dxa"/>
            <w:gridSpan w:val="2"/>
          </w:tcPr>
          <w:p w:rsidR="00357A0A" w:rsidRPr="00357A0A" w:rsidRDefault="00357A0A" w:rsidP="00357A0A">
            <w:pPr>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Кыргыз Ре</w:t>
            </w:r>
            <w:r w:rsidRPr="00357A0A">
              <w:rPr>
                <w:rFonts w:ascii="Times New Roman" w:hAnsi="Times New Roman" w:cs="Times New Roman"/>
                <w:b/>
                <w:sz w:val="28"/>
                <w:szCs w:val="28"/>
                <w:lang w:val="ky-KG"/>
              </w:rPr>
              <w:t>с</w:t>
            </w:r>
            <w:r>
              <w:rPr>
                <w:rFonts w:ascii="Times New Roman" w:hAnsi="Times New Roman" w:cs="Times New Roman"/>
                <w:b/>
                <w:sz w:val="28"/>
                <w:szCs w:val="28"/>
                <w:lang w:val="ky-KG"/>
              </w:rPr>
              <w:t>п</w:t>
            </w:r>
            <w:r w:rsidRPr="00357A0A">
              <w:rPr>
                <w:rFonts w:ascii="Times New Roman" w:hAnsi="Times New Roman" w:cs="Times New Roman"/>
                <w:b/>
                <w:sz w:val="28"/>
                <w:szCs w:val="28"/>
                <w:lang w:val="ky-KG"/>
              </w:rPr>
              <w:t>убликасынын Өкмөтүнүн</w:t>
            </w:r>
            <w:r>
              <w:rPr>
                <w:rFonts w:ascii="Times New Roman" w:hAnsi="Times New Roman" w:cs="Times New Roman"/>
                <w:b/>
                <w:sz w:val="28"/>
                <w:szCs w:val="28"/>
                <w:lang w:val="ky-KG"/>
              </w:rPr>
              <w:t xml:space="preserve"> 2018-жылдын 21-декабрындагы №603 “</w:t>
            </w:r>
            <w:r w:rsidRPr="00357A0A">
              <w:rPr>
                <w:rFonts w:ascii="Times New Roman" w:hAnsi="Times New Roman" w:cs="Times New Roman"/>
                <w:b/>
                <w:sz w:val="28"/>
                <w:szCs w:val="28"/>
                <w:lang w:val="ky-KG"/>
              </w:rPr>
              <w:t>Бузуулардын бирдиктүү реестрин жүргүзүү тартиби жөнүндө жобону бекитүү тууралуу</w:t>
            </w:r>
            <w:r>
              <w:rPr>
                <w:rFonts w:ascii="Times New Roman" w:hAnsi="Times New Roman" w:cs="Times New Roman"/>
                <w:b/>
                <w:sz w:val="28"/>
                <w:szCs w:val="28"/>
                <w:lang w:val="ky-KG"/>
              </w:rPr>
              <w:t>” токтому</w:t>
            </w:r>
          </w:p>
          <w:p w:rsidR="00357A0A" w:rsidRPr="00357A0A" w:rsidRDefault="00357A0A" w:rsidP="003C38DD">
            <w:pPr>
              <w:shd w:val="clear" w:color="auto" w:fill="FFFFFF"/>
              <w:ind w:firstLine="397"/>
              <w:jc w:val="center"/>
              <w:rPr>
                <w:rFonts w:ascii="Times New Roman" w:hAnsi="Times New Roman" w:cs="Times New Roman"/>
                <w:b/>
                <w:sz w:val="28"/>
                <w:szCs w:val="28"/>
                <w:lang w:val="ky-KG"/>
              </w:rPr>
            </w:pPr>
          </w:p>
          <w:p w:rsidR="00357A0A" w:rsidRPr="00203FFB" w:rsidRDefault="00357A0A" w:rsidP="003C38DD">
            <w:pPr>
              <w:shd w:val="clear" w:color="auto" w:fill="FFFFFF"/>
              <w:ind w:firstLine="397"/>
              <w:jc w:val="center"/>
              <w:rPr>
                <w:rFonts w:ascii="Times New Roman" w:eastAsia="Times New Roman" w:hAnsi="Times New Roman" w:cs="Times New Roman"/>
                <w:b/>
                <w:sz w:val="28"/>
                <w:szCs w:val="28"/>
                <w:highlight w:val="green"/>
                <w:lang w:eastAsia="ru-RU"/>
              </w:rPr>
            </w:pPr>
          </w:p>
        </w:tc>
      </w:tr>
      <w:tr w:rsidR="00AD4B0D" w:rsidRPr="00203FFB" w:rsidTr="00DC3923">
        <w:tc>
          <w:tcPr>
            <w:tcW w:w="14709" w:type="dxa"/>
            <w:gridSpan w:val="2"/>
          </w:tcPr>
          <w:p w:rsidR="00357A0A" w:rsidRPr="00357A0A" w:rsidRDefault="00357A0A" w:rsidP="00357A0A">
            <w:pPr>
              <w:shd w:val="clear" w:color="auto" w:fill="FFFFFF"/>
              <w:ind w:firstLine="397"/>
              <w:jc w:val="center"/>
              <w:rPr>
                <w:rFonts w:ascii="Times New Roman" w:eastAsia="Times New Roman" w:hAnsi="Times New Roman" w:cs="Times New Roman"/>
                <w:b/>
                <w:sz w:val="28"/>
                <w:szCs w:val="28"/>
                <w:lang w:eastAsia="ru-RU"/>
              </w:rPr>
            </w:pPr>
            <w:r w:rsidRPr="00357A0A">
              <w:rPr>
                <w:rFonts w:ascii="Times New Roman" w:eastAsia="Times New Roman" w:hAnsi="Times New Roman" w:cs="Times New Roman"/>
                <w:b/>
                <w:sz w:val="28"/>
                <w:szCs w:val="28"/>
                <w:lang w:eastAsia="ru-RU"/>
              </w:rPr>
              <w:t>Бузуулардын бирдиктүү реестрин жүргүзүү тартиби жөнүндө</w:t>
            </w:r>
          </w:p>
          <w:p w:rsidR="00357A0A" w:rsidRPr="00357A0A" w:rsidRDefault="00357A0A" w:rsidP="00357A0A">
            <w:pPr>
              <w:shd w:val="clear" w:color="auto" w:fill="FFFFFF"/>
              <w:ind w:firstLine="397"/>
              <w:jc w:val="center"/>
              <w:rPr>
                <w:rFonts w:ascii="Times New Roman" w:eastAsia="Times New Roman" w:hAnsi="Times New Roman" w:cs="Times New Roman"/>
                <w:b/>
                <w:sz w:val="28"/>
                <w:szCs w:val="28"/>
                <w:highlight w:val="green"/>
                <w:lang w:val="ky-KG" w:eastAsia="ru-RU"/>
              </w:rPr>
            </w:pPr>
            <w:r>
              <w:rPr>
                <w:rFonts w:ascii="Times New Roman" w:eastAsia="Times New Roman" w:hAnsi="Times New Roman" w:cs="Times New Roman"/>
                <w:b/>
                <w:sz w:val="28"/>
                <w:szCs w:val="28"/>
                <w:lang w:val="ky-KG" w:eastAsia="ru-RU"/>
              </w:rPr>
              <w:t>жобо</w:t>
            </w:r>
          </w:p>
        </w:tc>
      </w:tr>
      <w:tr w:rsidR="003C38DD" w:rsidRPr="00203FFB" w:rsidTr="006518A4">
        <w:tc>
          <w:tcPr>
            <w:tcW w:w="7338" w:type="dxa"/>
          </w:tcPr>
          <w:p w:rsidR="00357A0A" w:rsidRPr="00357A0A" w:rsidRDefault="00357A0A" w:rsidP="00357A0A">
            <w:pPr>
              <w:jc w:val="both"/>
              <w:rPr>
                <w:rFonts w:ascii="Times New Roman" w:hAnsi="Times New Roman" w:cs="Times New Roman"/>
                <w:sz w:val="28"/>
                <w:szCs w:val="28"/>
              </w:rPr>
            </w:pPr>
            <w:r w:rsidRPr="00357A0A">
              <w:rPr>
                <w:rFonts w:ascii="Times New Roman" w:hAnsi="Times New Roman" w:cs="Times New Roman"/>
                <w:sz w:val="28"/>
                <w:szCs w:val="28"/>
              </w:rPr>
              <w:t xml:space="preserve">52. Бузуулар жана аны жасаган адамдар, ошондой эле колдонулган кошумча укуктук кесепеттер ББРге Кыргыз Республикасынын Бузуулар жөнүндө кодексине ылайык каттоочу тарабынан бузуу жөнүндө протокол түзүлгөндөн тартып </w:t>
            </w:r>
            <w:r w:rsidRPr="00357A0A">
              <w:rPr>
                <w:rFonts w:ascii="Times New Roman" w:hAnsi="Times New Roman" w:cs="Times New Roman"/>
                <w:b/>
                <w:strike/>
                <w:sz w:val="28"/>
                <w:szCs w:val="28"/>
              </w:rPr>
              <w:t>24</w:t>
            </w:r>
            <w:r w:rsidRPr="00357A0A">
              <w:rPr>
                <w:rFonts w:ascii="Times New Roman" w:hAnsi="Times New Roman" w:cs="Times New Roman"/>
                <w:sz w:val="28"/>
                <w:szCs w:val="28"/>
              </w:rPr>
              <w:t xml:space="preserve"> сааттан кечиктирбей катталууга тийиш.</w:t>
            </w:r>
          </w:p>
          <w:p w:rsidR="00357A0A" w:rsidRPr="00203FFB" w:rsidRDefault="00357A0A" w:rsidP="008136AB">
            <w:pPr>
              <w:ind w:firstLine="567"/>
              <w:jc w:val="both"/>
              <w:rPr>
                <w:rFonts w:ascii="Times New Roman" w:hAnsi="Times New Roman" w:cs="Times New Roman"/>
                <w:b/>
                <w:sz w:val="28"/>
                <w:szCs w:val="28"/>
                <w:highlight w:val="green"/>
              </w:rPr>
            </w:pPr>
          </w:p>
        </w:tc>
        <w:tc>
          <w:tcPr>
            <w:tcW w:w="7371" w:type="dxa"/>
          </w:tcPr>
          <w:p w:rsidR="0080012B" w:rsidRPr="00357A0A" w:rsidRDefault="0080012B" w:rsidP="0080012B">
            <w:pPr>
              <w:jc w:val="both"/>
              <w:rPr>
                <w:rFonts w:ascii="Times New Roman" w:hAnsi="Times New Roman" w:cs="Times New Roman"/>
                <w:sz w:val="28"/>
                <w:szCs w:val="28"/>
              </w:rPr>
            </w:pPr>
            <w:r w:rsidRPr="00357A0A">
              <w:rPr>
                <w:rFonts w:ascii="Times New Roman" w:hAnsi="Times New Roman" w:cs="Times New Roman"/>
                <w:sz w:val="28"/>
                <w:szCs w:val="28"/>
              </w:rPr>
              <w:t xml:space="preserve">52. Бузуулар жана аны жасаган адамдар, ошондой эле колдонулган кошумча укуктук кесепеттер ББРге Кыргыз Республикасынын Бузуулар жөнүндө кодексине ылайык каттоочу тарабынан бузуу жөнүндө протокол түзүлгөндөн тартып </w:t>
            </w:r>
            <w:r w:rsidRPr="0080012B">
              <w:rPr>
                <w:rFonts w:ascii="Times New Roman" w:hAnsi="Times New Roman" w:cs="Times New Roman"/>
                <w:b/>
                <w:sz w:val="28"/>
                <w:szCs w:val="28"/>
              </w:rPr>
              <w:t>72</w:t>
            </w:r>
            <w:r w:rsidRPr="00357A0A">
              <w:rPr>
                <w:rFonts w:ascii="Times New Roman" w:hAnsi="Times New Roman" w:cs="Times New Roman"/>
                <w:sz w:val="28"/>
                <w:szCs w:val="28"/>
              </w:rPr>
              <w:t xml:space="preserve"> сааттан кечиктирбей катталууга тийиш.</w:t>
            </w:r>
          </w:p>
          <w:p w:rsidR="0080012B" w:rsidRPr="00203FFB" w:rsidRDefault="0080012B" w:rsidP="008136AB">
            <w:pPr>
              <w:ind w:firstLine="600"/>
              <w:jc w:val="both"/>
              <w:rPr>
                <w:rFonts w:ascii="Times New Roman" w:eastAsia="Times New Roman" w:hAnsi="Times New Roman" w:cs="Times New Roman"/>
                <w:b/>
                <w:sz w:val="28"/>
                <w:szCs w:val="28"/>
                <w:highlight w:val="green"/>
                <w:lang w:eastAsia="ru-RU"/>
              </w:rPr>
            </w:pPr>
          </w:p>
        </w:tc>
      </w:tr>
    </w:tbl>
    <w:p w:rsidR="00F94CC0" w:rsidRPr="00203FFB" w:rsidRDefault="00F94CC0" w:rsidP="00BF2B99">
      <w:pPr>
        <w:spacing w:after="0" w:line="240" w:lineRule="auto"/>
        <w:rPr>
          <w:sz w:val="28"/>
          <w:szCs w:val="28"/>
          <w:highlight w:val="green"/>
        </w:rPr>
      </w:pPr>
    </w:p>
    <w:p w:rsidR="00535165" w:rsidRPr="00AD4B0D" w:rsidRDefault="00535165" w:rsidP="00661D29">
      <w:pPr>
        <w:pStyle w:val="a8"/>
        <w:ind w:firstLine="1276"/>
      </w:pPr>
      <w:r w:rsidRPr="0080012B">
        <w:rPr>
          <w:b/>
        </w:rPr>
        <w:t xml:space="preserve">Министр </w:t>
      </w:r>
      <w:r w:rsidRPr="0080012B">
        <w:rPr>
          <w:b/>
        </w:rPr>
        <w:tab/>
      </w:r>
      <w:r w:rsidR="00883790" w:rsidRPr="0080012B">
        <w:rPr>
          <w:b/>
        </w:rPr>
        <w:tab/>
      </w:r>
      <w:r w:rsidR="00883790" w:rsidRPr="0080012B">
        <w:rPr>
          <w:b/>
        </w:rPr>
        <w:tab/>
      </w:r>
      <w:r w:rsidRPr="0080012B">
        <w:rPr>
          <w:b/>
        </w:rPr>
        <w:t>С.</w:t>
      </w:r>
      <w:r w:rsidR="001C7794" w:rsidRPr="0080012B">
        <w:rPr>
          <w:b/>
        </w:rPr>
        <w:t>Т.</w:t>
      </w:r>
      <w:r w:rsidRPr="0080012B">
        <w:rPr>
          <w:b/>
        </w:rPr>
        <w:t>Муканбетов</w:t>
      </w:r>
    </w:p>
    <w:sectPr w:rsidR="00535165" w:rsidRPr="00AD4B0D" w:rsidSect="007C5257">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95E29"/>
    <w:multiLevelType w:val="hybridMultilevel"/>
    <w:tmpl w:val="28107444"/>
    <w:lvl w:ilvl="0" w:tplc="3B5EDF1E">
      <w:start w:val="1"/>
      <w:numFmt w:val="decimal"/>
      <w:lvlText w:val="%1)"/>
      <w:lvlJc w:val="left"/>
      <w:pPr>
        <w:ind w:left="1437" w:hanging="87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CFD"/>
    <w:rsid w:val="00011917"/>
    <w:rsid w:val="0001669D"/>
    <w:rsid w:val="00050C94"/>
    <w:rsid w:val="00056A03"/>
    <w:rsid w:val="000869FC"/>
    <w:rsid w:val="000B35EF"/>
    <w:rsid w:val="000B572B"/>
    <w:rsid w:val="000D677B"/>
    <w:rsid w:val="000F3334"/>
    <w:rsid w:val="00103DFC"/>
    <w:rsid w:val="00104B97"/>
    <w:rsid w:val="0011221B"/>
    <w:rsid w:val="0013680D"/>
    <w:rsid w:val="00170CBD"/>
    <w:rsid w:val="00183F8C"/>
    <w:rsid w:val="00184AB7"/>
    <w:rsid w:val="00190E08"/>
    <w:rsid w:val="001B3190"/>
    <w:rsid w:val="001C2293"/>
    <w:rsid w:val="001C7794"/>
    <w:rsid w:val="001E2D87"/>
    <w:rsid w:val="001F2C5C"/>
    <w:rsid w:val="00200B5A"/>
    <w:rsid w:val="00203FFB"/>
    <w:rsid w:val="0025197C"/>
    <w:rsid w:val="00252D4A"/>
    <w:rsid w:val="00293A54"/>
    <w:rsid w:val="002A5520"/>
    <w:rsid w:val="002B646A"/>
    <w:rsid w:val="002C14F9"/>
    <w:rsid w:val="002C26E2"/>
    <w:rsid w:val="002D5531"/>
    <w:rsid w:val="002E7752"/>
    <w:rsid w:val="00315F35"/>
    <w:rsid w:val="00327D19"/>
    <w:rsid w:val="003360A0"/>
    <w:rsid w:val="00357A0A"/>
    <w:rsid w:val="0037384D"/>
    <w:rsid w:val="00397D9C"/>
    <w:rsid w:val="003A6081"/>
    <w:rsid w:val="003A79B8"/>
    <w:rsid w:val="003B37C7"/>
    <w:rsid w:val="003C38DD"/>
    <w:rsid w:val="003C4BC2"/>
    <w:rsid w:val="003E3009"/>
    <w:rsid w:val="003E5DE1"/>
    <w:rsid w:val="0040094E"/>
    <w:rsid w:val="004055E0"/>
    <w:rsid w:val="00435417"/>
    <w:rsid w:val="00446C8F"/>
    <w:rsid w:val="004749A5"/>
    <w:rsid w:val="004847F3"/>
    <w:rsid w:val="004B55F1"/>
    <w:rsid w:val="004C2707"/>
    <w:rsid w:val="004C334C"/>
    <w:rsid w:val="004D09A1"/>
    <w:rsid w:val="004D36B2"/>
    <w:rsid w:val="004D55BF"/>
    <w:rsid w:val="004E4007"/>
    <w:rsid w:val="004F6045"/>
    <w:rsid w:val="00500315"/>
    <w:rsid w:val="0051143F"/>
    <w:rsid w:val="00535165"/>
    <w:rsid w:val="005649F4"/>
    <w:rsid w:val="00567243"/>
    <w:rsid w:val="005B6985"/>
    <w:rsid w:val="005C67F1"/>
    <w:rsid w:val="005E4A26"/>
    <w:rsid w:val="005E6F02"/>
    <w:rsid w:val="005F3AC6"/>
    <w:rsid w:val="00603C82"/>
    <w:rsid w:val="0063376D"/>
    <w:rsid w:val="00642EDD"/>
    <w:rsid w:val="006518A4"/>
    <w:rsid w:val="00656EE0"/>
    <w:rsid w:val="006607A9"/>
    <w:rsid w:val="00661D29"/>
    <w:rsid w:val="00672500"/>
    <w:rsid w:val="00706DCD"/>
    <w:rsid w:val="007262E7"/>
    <w:rsid w:val="0073227C"/>
    <w:rsid w:val="007A5468"/>
    <w:rsid w:val="007C5257"/>
    <w:rsid w:val="007F42CE"/>
    <w:rsid w:val="007F46B2"/>
    <w:rsid w:val="007F4C2D"/>
    <w:rsid w:val="0080012B"/>
    <w:rsid w:val="0080013A"/>
    <w:rsid w:val="008136AB"/>
    <w:rsid w:val="00851CD5"/>
    <w:rsid w:val="00856847"/>
    <w:rsid w:val="0086421C"/>
    <w:rsid w:val="00867E85"/>
    <w:rsid w:val="00876944"/>
    <w:rsid w:val="00882898"/>
    <w:rsid w:val="00883790"/>
    <w:rsid w:val="00894FC1"/>
    <w:rsid w:val="008A5889"/>
    <w:rsid w:val="008B189B"/>
    <w:rsid w:val="008B46F3"/>
    <w:rsid w:val="008D6300"/>
    <w:rsid w:val="008E3F25"/>
    <w:rsid w:val="00907EE5"/>
    <w:rsid w:val="0093175D"/>
    <w:rsid w:val="00932363"/>
    <w:rsid w:val="00932C38"/>
    <w:rsid w:val="0094148A"/>
    <w:rsid w:val="009416D6"/>
    <w:rsid w:val="00946EB6"/>
    <w:rsid w:val="0095287F"/>
    <w:rsid w:val="009635F9"/>
    <w:rsid w:val="00981695"/>
    <w:rsid w:val="00995A48"/>
    <w:rsid w:val="00997DE2"/>
    <w:rsid w:val="009B22FA"/>
    <w:rsid w:val="009C40CB"/>
    <w:rsid w:val="009D03AE"/>
    <w:rsid w:val="009E6482"/>
    <w:rsid w:val="009E69FB"/>
    <w:rsid w:val="00A1319E"/>
    <w:rsid w:val="00A30C9B"/>
    <w:rsid w:val="00A43AE2"/>
    <w:rsid w:val="00A97377"/>
    <w:rsid w:val="00AD19F0"/>
    <w:rsid w:val="00AD4B0D"/>
    <w:rsid w:val="00AD5CFD"/>
    <w:rsid w:val="00AE63E0"/>
    <w:rsid w:val="00B71599"/>
    <w:rsid w:val="00B95E66"/>
    <w:rsid w:val="00BA0079"/>
    <w:rsid w:val="00BA5305"/>
    <w:rsid w:val="00BB47B6"/>
    <w:rsid w:val="00BC0583"/>
    <w:rsid w:val="00BD0AF8"/>
    <w:rsid w:val="00BF2B99"/>
    <w:rsid w:val="00BF4CC0"/>
    <w:rsid w:val="00C0094B"/>
    <w:rsid w:val="00C316D6"/>
    <w:rsid w:val="00C52FB4"/>
    <w:rsid w:val="00C63BC5"/>
    <w:rsid w:val="00C668BC"/>
    <w:rsid w:val="00C72E42"/>
    <w:rsid w:val="00CA7F7C"/>
    <w:rsid w:val="00CB2BFB"/>
    <w:rsid w:val="00CC2CCD"/>
    <w:rsid w:val="00CF3FDD"/>
    <w:rsid w:val="00D53825"/>
    <w:rsid w:val="00D70E41"/>
    <w:rsid w:val="00DC5930"/>
    <w:rsid w:val="00DE0032"/>
    <w:rsid w:val="00DF20B5"/>
    <w:rsid w:val="00DF240C"/>
    <w:rsid w:val="00DF6BD8"/>
    <w:rsid w:val="00E21CF6"/>
    <w:rsid w:val="00E7418A"/>
    <w:rsid w:val="00E848B6"/>
    <w:rsid w:val="00E84B57"/>
    <w:rsid w:val="00EA6D20"/>
    <w:rsid w:val="00EB2B83"/>
    <w:rsid w:val="00EB71C5"/>
    <w:rsid w:val="00F01490"/>
    <w:rsid w:val="00F05CD0"/>
    <w:rsid w:val="00F0601C"/>
    <w:rsid w:val="00F11B0F"/>
    <w:rsid w:val="00F32794"/>
    <w:rsid w:val="00F46478"/>
    <w:rsid w:val="00F47195"/>
    <w:rsid w:val="00F76097"/>
    <w:rsid w:val="00F769A2"/>
    <w:rsid w:val="00F858AF"/>
    <w:rsid w:val="00F94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3">
    <w:name w:val="_Заголовок Глава (tkZagolovok3)"/>
    <w:basedOn w:val="a"/>
    <w:rsid w:val="00DE0032"/>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E0032"/>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F94C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5E6F02"/>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unhideWhenUsed/>
    <w:rsid w:val="000B572B"/>
    <w:rPr>
      <w:color w:val="0000FF"/>
      <w:u w:val="single"/>
    </w:rPr>
  </w:style>
  <w:style w:type="paragraph" w:customStyle="1" w:styleId="tkRedakcijaTekst">
    <w:name w:val="_В редакции текст (tkRedakcijaTekst)"/>
    <w:basedOn w:val="a"/>
    <w:rsid w:val="000B572B"/>
    <w:pPr>
      <w:spacing w:after="60"/>
      <w:ind w:firstLine="567"/>
      <w:jc w:val="both"/>
    </w:pPr>
    <w:rPr>
      <w:rFonts w:ascii="Arial" w:eastAsia="Times New Roman" w:hAnsi="Arial" w:cs="Arial"/>
      <w:i/>
      <w:iCs/>
      <w:sz w:val="20"/>
      <w:szCs w:val="20"/>
      <w:lang w:eastAsia="ru-RU"/>
    </w:rPr>
  </w:style>
  <w:style w:type="paragraph" w:customStyle="1" w:styleId="tkZagolovok4">
    <w:name w:val="_Заголовок Параграф (tkZagolovok4)"/>
    <w:basedOn w:val="a"/>
    <w:rsid w:val="007F4C2D"/>
    <w:pPr>
      <w:spacing w:before="2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8D6300"/>
    <w:pPr>
      <w:ind w:left="720"/>
      <w:contextualSpacing/>
    </w:pPr>
    <w:rPr>
      <w:rFonts w:ascii="Calibri" w:eastAsia="Times New Roman" w:hAnsi="Calibri" w:cs="Times New Roman"/>
      <w:lang w:eastAsia="ru-RU"/>
    </w:rPr>
  </w:style>
  <w:style w:type="paragraph" w:styleId="a6">
    <w:name w:val="Normal (Web)"/>
    <w:basedOn w:val="a"/>
    <w:uiPriority w:val="99"/>
    <w:semiHidden/>
    <w:unhideWhenUsed/>
    <w:rsid w:val="005C67F1"/>
    <w:pPr>
      <w:spacing w:before="100" w:beforeAutospacing="1" w:after="100" w:afterAutospacing="1" w:line="240" w:lineRule="auto"/>
    </w:pPr>
    <w:rPr>
      <w:rFonts w:ascii="Times New Roman" w:eastAsia="Times New Roman" w:hAnsi="Times New Roman" w:cs="Times New Roman"/>
      <w:color w:val="005851"/>
      <w:sz w:val="24"/>
      <w:szCs w:val="24"/>
      <w:lang w:eastAsia="ru-RU"/>
    </w:rPr>
  </w:style>
  <w:style w:type="character" w:styleId="a7">
    <w:name w:val="Strong"/>
    <w:uiPriority w:val="22"/>
    <w:qFormat/>
    <w:rsid w:val="005C67F1"/>
    <w:rPr>
      <w:b/>
      <w:bCs/>
    </w:rPr>
  </w:style>
  <w:style w:type="paragraph" w:customStyle="1" w:styleId="tkRekvizit">
    <w:name w:val="_Реквизит (tkRekvizit)"/>
    <w:basedOn w:val="a"/>
    <w:rsid w:val="005C67F1"/>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5C67F1"/>
    <w:pPr>
      <w:ind w:left="1134" w:right="1134"/>
      <w:jc w:val="center"/>
    </w:pPr>
    <w:rPr>
      <w:rFonts w:ascii="Arial" w:eastAsia="Times New Roman" w:hAnsi="Arial" w:cs="Arial"/>
      <w:b/>
      <w:bCs/>
      <w:caps/>
      <w:sz w:val="24"/>
      <w:szCs w:val="24"/>
      <w:lang w:eastAsia="ru-RU"/>
    </w:rPr>
  </w:style>
  <w:style w:type="paragraph" w:styleId="a8">
    <w:name w:val="footer"/>
    <w:basedOn w:val="a"/>
    <w:link w:val="a9"/>
    <w:uiPriority w:val="99"/>
    <w:unhideWhenUsed/>
    <w:rsid w:val="0053516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0"/>
    <w:link w:val="a8"/>
    <w:uiPriority w:val="99"/>
    <w:rsid w:val="00535165"/>
    <w:rPr>
      <w:rFonts w:ascii="Times New Roman" w:eastAsia="Times New Roman" w:hAnsi="Times New Roman" w:cs="Times New Roman"/>
      <w:sz w:val="28"/>
      <w:szCs w:val="28"/>
      <w:lang w:eastAsia="ru-RU"/>
    </w:rPr>
  </w:style>
  <w:style w:type="paragraph" w:styleId="aa">
    <w:name w:val="No Spacing"/>
    <w:uiPriority w:val="1"/>
    <w:qFormat/>
    <w:rsid w:val="004D09A1"/>
    <w:pPr>
      <w:spacing w:after="0" w:line="240" w:lineRule="auto"/>
      <w:jc w:val="both"/>
    </w:pPr>
    <w:rPr>
      <w:rFonts w:ascii="Times New Roman" w:hAnsi="Times New Roman"/>
      <w:sz w:val="28"/>
      <w:lang w:val="ky-KG"/>
    </w:rPr>
  </w:style>
  <w:style w:type="paragraph" w:styleId="ab">
    <w:name w:val="Balloon Text"/>
    <w:basedOn w:val="a"/>
    <w:link w:val="ac"/>
    <w:uiPriority w:val="99"/>
    <w:semiHidden/>
    <w:unhideWhenUsed/>
    <w:rsid w:val="00E848B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48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2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3">
    <w:name w:val="_Заголовок Глава (tkZagolovok3)"/>
    <w:basedOn w:val="a"/>
    <w:rsid w:val="00DE0032"/>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E0032"/>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F94C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5E6F02"/>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unhideWhenUsed/>
    <w:rsid w:val="000B572B"/>
    <w:rPr>
      <w:color w:val="0000FF"/>
      <w:u w:val="single"/>
    </w:rPr>
  </w:style>
  <w:style w:type="paragraph" w:customStyle="1" w:styleId="tkRedakcijaTekst">
    <w:name w:val="_В редакции текст (tkRedakcijaTekst)"/>
    <w:basedOn w:val="a"/>
    <w:rsid w:val="000B572B"/>
    <w:pPr>
      <w:spacing w:after="60"/>
      <w:ind w:firstLine="567"/>
      <w:jc w:val="both"/>
    </w:pPr>
    <w:rPr>
      <w:rFonts w:ascii="Arial" w:eastAsia="Times New Roman" w:hAnsi="Arial" w:cs="Arial"/>
      <w:i/>
      <w:iCs/>
      <w:sz w:val="20"/>
      <w:szCs w:val="20"/>
      <w:lang w:eastAsia="ru-RU"/>
    </w:rPr>
  </w:style>
  <w:style w:type="paragraph" w:customStyle="1" w:styleId="tkZagolovok4">
    <w:name w:val="_Заголовок Параграф (tkZagolovok4)"/>
    <w:basedOn w:val="a"/>
    <w:rsid w:val="007F4C2D"/>
    <w:pPr>
      <w:spacing w:before="2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8D6300"/>
    <w:pPr>
      <w:ind w:left="720"/>
      <w:contextualSpacing/>
    </w:pPr>
    <w:rPr>
      <w:rFonts w:ascii="Calibri" w:eastAsia="Times New Roman" w:hAnsi="Calibri" w:cs="Times New Roman"/>
      <w:lang w:eastAsia="ru-RU"/>
    </w:rPr>
  </w:style>
  <w:style w:type="paragraph" w:styleId="a6">
    <w:name w:val="Normal (Web)"/>
    <w:basedOn w:val="a"/>
    <w:uiPriority w:val="99"/>
    <w:semiHidden/>
    <w:unhideWhenUsed/>
    <w:rsid w:val="005C67F1"/>
    <w:pPr>
      <w:spacing w:before="100" w:beforeAutospacing="1" w:after="100" w:afterAutospacing="1" w:line="240" w:lineRule="auto"/>
    </w:pPr>
    <w:rPr>
      <w:rFonts w:ascii="Times New Roman" w:eastAsia="Times New Roman" w:hAnsi="Times New Roman" w:cs="Times New Roman"/>
      <w:color w:val="005851"/>
      <w:sz w:val="24"/>
      <w:szCs w:val="24"/>
      <w:lang w:eastAsia="ru-RU"/>
    </w:rPr>
  </w:style>
  <w:style w:type="character" w:styleId="a7">
    <w:name w:val="Strong"/>
    <w:uiPriority w:val="22"/>
    <w:qFormat/>
    <w:rsid w:val="005C67F1"/>
    <w:rPr>
      <w:b/>
      <w:bCs/>
    </w:rPr>
  </w:style>
  <w:style w:type="paragraph" w:customStyle="1" w:styleId="tkRekvizit">
    <w:name w:val="_Реквизит (tkRekvizit)"/>
    <w:basedOn w:val="a"/>
    <w:rsid w:val="005C67F1"/>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5C67F1"/>
    <w:pPr>
      <w:ind w:left="1134" w:right="1134"/>
      <w:jc w:val="center"/>
    </w:pPr>
    <w:rPr>
      <w:rFonts w:ascii="Arial" w:eastAsia="Times New Roman" w:hAnsi="Arial" w:cs="Arial"/>
      <w:b/>
      <w:bCs/>
      <w:caps/>
      <w:sz w:val="24"/>
      <w:szCs w:val="24"/>
      <w:lang w:eastAsia="ru-RU"/>
    </w:rPr>
  </w:style>
  <w:style w:type="paragraph" w:styleId="a8">
    <w:name w:val="footer"/>
    <w:basedOn w:val="a"/>
    <w:link w:val="a9"/>
    <w:uiPriority w:val="99"/>
    <w:unhideWhenUsed/>
    <w:rsid w:val="00535165"/>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0"/>
    <w:link w:val="a8"/>
    <w:uiPriority w:val="99"/>
    <w:rsid w:val="00535165"/>
    <w:rPr>
      <w:rFonts w:ascii="Times New Roman" w:eastAsia="Times New Roman" w:hAnsi="Times New Roman" w:cs="Times New Roman"/>
      <w:sz w:val="28"/>
      <w:szCs w:val="28"/>
      <w:lang w:eastAsia="ru-RU"/>
    </w:rPr>
  </w:style>
  <w:style w:type="paragraph" w:styleId="aa">
    <w:name w:val="No Spacing"/>
    <w:uiPriority w:val="1"/>
    <w:qFormat/>
    <w:rsid w:val="004D09A1"/>
    <w:pPr>
      <w:spacing w:after="0" w:line="240" w:lineRule="auto"/>
      <w:jc w:val="both"/>
    </w:pPr>
    <w:rPr>
      <w:rFonts w:ascii="Times New Roman" w:hAnsi="Times New Roman"/>
      <w:sz w:val="28"/>
      <w:lang w:val="ky-KG"/>
    </w:rPr>
  </w:style>
  <w:style w:type="paragraph" w:styleId="ab">
    <w:name w:val="Balloon Text"/>
    <w:basedOn w:val="a"/>
    <w:link w:val="ac"/>
    <w:uiPriority w:val="99"/>
    <w:semiHidden/>
    <w:unhideWhenUsed/>
    <w:rsid w:val="00E848B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48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9091">
      <w:bodyDiv w:val="1"/>
      <w:marLeft w:val="0"/>
      <w:marRight w:val="0"/>
      <w:marTop w:val="0"/>
      <w:marBottom w:val="0"/>
      <w:divBdr>
        <w:top w:val="none" w:sz="0" w:space="0" w:color="auto"/>
        <w:left w:val="none" w:sz="0" w:space="0" w:color="auto"/>
        <w:bottom w:val="none" w:sz="0" w:space="0" w:color="auto"/>
        <w:right w:val="none" w:sz="0" w:space="0" w:color="auto"/>
      </w:divBdr>
    </w:div>
    <w:div w:id="216012743">
      <w:bodyDiv w:val="1"/>
      <w:marLeft w:val="0"/>
      <w:marRight w:val="0"/>
      <w:marTop w:val="0"/>
      <w:marBottom w:val="0"/>
      <w:divBdr>
        <w:top w:val="none" w:sz="0" w:space="0" w:color="auto"/>
        <w:left w:val="none" w:sz="0" w:space="0" w:color="auto"/>
        <w:bottom w:val="none" w:sz="0" w:space="0" w:color="auto"/>
        <w:right w:val="none" w:sz="0" w:space="0" w:color="auto"/>
      </w:divBdr>
    </w:div>
    <w:div w:id="249043833">
      <w:bodyDiv w:val="1"/>
      <w:marLeft w:val="0"/>
      <w:marRight w:val="0"/>
      <w:marTop w:val="0"/>
      <w:marBottom w:val="0"/>
      <w:divBdr>
        <w:top w:val="none" w:sz="0" w:space="0" w:color="auto"/>
        <w:left w:val="none" w:sz="0" w:space="0" w:color="auto"/>
        <w:bottom w:val="none" w:sz="0" w:space="0" w:color="auto"/>
        <w:right w:val="none" w:sz="0" w:space="0" w:color="auto"/>
      </w:divBdr>
    </w:div>
    <w:div w:id="330060759">
      <w:bodyDiv w:val="1"/>
      <w:marLeft w:val="0"/>
      <w:marRight w:val="0"/>
      <w:marTop w:val="0"/>
      <w:marBottom w:val="0"/>
      <w:divBdr>
        <w:top w:val="none" w:sz="0" w:space="0" w:color="auto"/>
        <w:left w:val="none" w:sz="0" w:space="0" w:color="auto"/>
        <w:bottom w:val="none" w:sz="0" w:space="0" w:color="auto"/>
        <w:right w:val="none" w:sz="0" w:space="0" w:color="auto"/>
      </w:divBdr>
    </w:div>
    <w:div w:id="372510443">
      <w:bodyDiv w:val="1"/>
      <w:marLeft w:val="0"/>
      <w:marRight w:val="0"/>
      <w:marTop w:val="0"/>
      <w:marBottom w:val="0"/>
      <w:divBdr>
        <w:top w:val="none" w:sz="0" w:space="0" w:color="auto"/>
        <w:left w:val="none" w:sz="0" w:space="0" w:color="auto"/>
        <w:bottom w:val="none" w:sz="0" w:space="0" w:color="auto"/>
        <w:right w:val="none" w:sz="0" w:space="0" w:color="auto"/>
      </w:divBdr>
    </w:div>
    <w:div w:id="431632036">
      <w:bodyDiv w:val="1"/>
      <w:marLeft w:val="0"/>
      <w:marRight w:val="0"/>
      <w:marTop w:val="0"/>
      <w:marBottom w:val="0"/>
      <w:divBdr>
        <w:top w:val="none" w:sz="0" w:space="0" w:color="auto"/>
        <w:left w:val="none" w:sz="0" w:space="0" w:color="auto"/>
        <w:bottom w:val="none" w:sz="0" w:space="0" w:color="auto"/>
        <w:right w:val="none" w:sz="0" w:space="0" w:color="auto"/>
      </w:divBdr>
    </w:div>
    <w:div w:id="454758203">
      <w:bodyDiv w:val="1"/>
      <w:marLeft w:val="0"/>
      <w:marRight w:val="0"/>
      <w:marTop w:val="0"/>
      <w:marBottom w:val="0"/>
      <w:divBdr>
        <w:top w:val="none" w:sz="0" w:space="0" w:color="auto"/>
        <w:left w:val="none" w:sz="0" w:space="0" w:color="auto"/>
        <w:bottom w:val="none" w:sz="0" w:space="0" w:color="auto"/>
        <w:right w:val="none" w:sz="0" w:space="0" w:color="auto"/>
      </w:divBdr>
    </w:div>
    <w:div w:id="509754348">
      <w:bodyDiv w:val="1"/>
      <w:marLeft w:val="0"/>
      <w:marRight w:val="0"/>
      <w:marTop w:val="0"/>
      <w:marBottom w:val="0"/>
      <w:divBdr>
        <w:top w:val="none" w:sz="0" w:space="0" w:color="auto"/>
        <w:left w:val="none" w:sz="0" w:space="0" w:color="auto"/>
        <w:bottom w:val="none" w:sz="0" w:space="0" w:color="auto"/>
        <w:right w:val="none" w:sz="0" w:space="0" w:color="auto"/>
      </w:divBdr>
    </w:div>
    <w:div w:id="510461444">
      <w:bodyDiv w:val="1"/>
      <w:marLeft w:val="0"/>
      <w:marRight w:val="0"/>
      <w:marTop w:val="0"/>
      <w:marBottom w:val="0"/>
      <w:divBdr>
        <w:top w:val="none" w:sz="0" w:space="0" w:color="auto"/>
        <w:left w:val="none" w:sz="0" w:space="0" w:color="auto"/>
        <w:bottom w:val="none" w:sz="0" w:space="0" w:color="auto"/>
        <w:right w:val="none" w:sz="0" w:space="0" w:color="auto"/>
      </w:divBdr>
    </w:div>
    <w:div w:id="520123558">
      <w:bodyDiv w:val="1"/>
      <w:marLeft w:val="0"/>
      <w:marRight w:val="0"/>
      <w:marTop w:val="0"/>
      <w:marBottom w:val="0"/>
      <w:divBdr>
        <w:top w:val="none" w:sz="0" w:space="0" w:color="auto"/>
        <w:left w:val="none" w:sz="0" w:space="0" w:color="auto"/>
        <w:bottom w:val="none" w:sz="0" w:space="0" w:color="auto"/>
        <w:right w:val="none" w:sz="0" w:space="0" w:color="auto"/>
      </w:divBdr>
    </w:div>
    <w:div w:id="524172498">
      <w:bodyDiv w:val="1"/>
      <w:marLeft w:val="0"/>
      <w:marRight w:val="0"/>
      <w:marTop w:val="0"/>
      <w:marBottom w:val="0"/>
      <w:divBdr>
        <w:top w:val="none" w:sz="0" w:space="0" w:color="auto"/>
        <w:left w:val="none" w:sz="0" w:space="0" w:color="auto"/>
        <w:bottom w:val="none" w:sz="0" w:space="0" w:color="auto"/>
        <w:right w:val="none" w:sz="0" w:space="0" w:color="auto"/>
      </w:divBdr>
    </w:div>
    <w:div w:id="666591920">
      <w:bodyDiv w:val="1"/>
      <w:marLeft w:val="0"/>
      <w:marRight w:val="0"/>
      <w:marTop w:val="0"/>
      <w:marBottom w:val="0"/>
      <w:divBdr>
        <w:top w:val="none" w:sz="0" w:space="0" w:color="auto"/>
        <w:left w:val="none" w:sz="0" w:space="0" w:color="auto"/>
        <w:bottom w:val="none" w:sz="0" w:space="0" w:color="auto"/>
        <w:right w:val="none" w:sz="0" w:space="0" w:color="auto"/>
      </w:divBdr>
    </w:div>
    <w:div w:id="742071287">
      <w:bodyDiv w:val="1"/>
      <w:marLeft w:val="0"/>
      <w:marRight w:val="0"/>
      <w:marTop w:val="0"/>
      <w:marBottom w:val="0"/>
      <w:divBdr>
        <w:top w:val="none" w:sz="0" w:space="0" w:color="auto"/>
        <w:left w:val="none" w:sz="0" w:space="0" w:color="auto"/>
        <w:bottom w:val="none" w:sz="0" w:space="0" w:color="auto"/>
        <w:right w:val="none" w:sz="0" w:space="0" w:color="auto"/>
      </w:divBdr>
    </w:div>
    <w:div w:id="777260652">
      <w:bodyDiv w:val="1"/>
      <w:marLeft w:val="0"/>
      <w:marRight w:val="0"/>
      <w:marTop w:val="0"/>
      <w:marBottom w:val="0"/>
      <w:divBdr>
        <w:top w:val="none" w:sz="0" w:space="0" w:color="auto"/>
        <w:left w:val="none" w:sz="0" w:space="0" w:color="auto"/>
        <w:bottom w:val="none" w:sz="0" w:space="0" w:color="auto"/>
        <w:right w:val="none" w:sz="0" w:space="0" w:color="auto"/>
      </w:divBdr>
    </w:div>
    <w:div w:id="784542448">
      <w:bodyDiv w:val="1"/>
      <w:marLeft w:val="0"/>
      <w:marRight w:val="0"/>
      <w:marTop w:val="0"/>
      <w:marBottom w:val="0"/>
      <w:divBdr>
        <w:top w:val="none" w:sz="0" w:space="0" w:color="auto"/>
        <w:left w:val="none" w:sz="0" w:space="0" w:color="auto"/>
        <w:bottom w:val="none" w:sz="0" w:space="0" w:color="auto"/>
        <w:right w:val="none" w:sz="0" w:space="0" w:color="auto"/>
      </w:divBdr>
    </w:div>
    <w:div w:id="792748012">
      <w:bodyDiv w:val="1"/>
      <w:marLeft w:val="0"/>
      <w:marRight w:val="0"/>
      <w:marTop w:val="0"/>
      <w:marBottom w:val="0"/>
      <w:divBdr>
        <w:top w:val="none" w:sz="0" w:space="0" w:color="auto"/>
        <w:left w:val="none" w:sz="0" w:space="0" w:color="auto"/>
        <w:bottom w:val="none" w:sz="0" w:space="0" w:color="auto"/>
        <w:right w:val="none" w:sz="0" w:space="0" w:color="auto"/>
      </w:divBdr>
    </w:div>
    <w:div w:id="803546588">
      <w:bodyDiv w:val="1"/>
      <w:marLeft w:val="0"/>
      <w:marRight w:val="0"/>
      <w:marTop w:val="0"/>
      <w:marBottom w:val="0"/>
      <w:divBdr>
        <w:top w:val="none" w:sz="0" w:space="0" w:color="auto"/>
        <w:left w:val="none" w:sz="0" w:space="0" w:color="auto"/>
        <w:bottom w:val="none" w:sz="0" w:space="0" w:color="auto"/>
        <w:right w:val="none" w:sz="0" w:space="0" w:color="auto"/>
      </w:divBdr>
    </w:div>
    <w:div w:id="987396571">
      <w:bodyDiv w:val="1"/>
      <w:marLeft w:val="0"/>
      <w:marRight w:val="0"/>
      <w:marTop w:val="0"/>
      <w:marBottom w:val="0"/>
      <w:divBdr>
        <w:top w:val="none" w:sz="0" w:space="0" w:color="auto"/>
        <w:left w:val="none" w:sz="0" w:space="0" w:color="auto"/>
        <w:bottom w:val="none" w:sz="0" w:space="0" w:color="auto"/>
        <w:right w:val="none" w:sz="0" w:space="0" w:color="auto"/>
      </w:divBdr>
    </w:div>
    <w:div w:id="1012149866">
      <w:bodyDiv w:val="1"/>
      <w:marLeft w:val="0"/>
      <w:marRight w:val="0"/>
      <w:marTop w:val="0"/>
      <w:marBottom w:val="0"/>
      <w:divBdr>
        <w:top w:val="none" w:sz="0" w:space="0" w:color="auto"/>
        <w:left w:val="none" w:sz="0" w:space="0" w:color="auto"/>
        <w:bottom w:val="none" w:sz="0" w:space="0" w:color="auto"/>
        <w:right w:val="none" w:sz="0" w:space="0" w:color="auto"/>
      </w:divBdr>
    </w:div>
    <w:div w:id="1106852273">
      <w:bodyDiv w:val="1"/>
      <w:marLeft w:val="0"/>
      <w:marRight w:val="0"/>
      <w:marTop w:val="0"/>
      <w:marBottom w:val="0"/>
      <w:divBdr>
        <w:top w:val="none" w:sz="0" w:space="0" w:color="auto"/>
        <w:left w:val="none" w:sz="0" w:space="0" w:color="auto"/>
        <w:bottom w:val="none" w:sz="0" w:space="0" w:color="auto"/>
        <w:right w:val="none" w:sz="0" w:space="0" w:color="auto"/>
      </w:divBdr>
    </w:div>
    <w:div w:id="1125739078">
      <w:bodyDiv w:val="1"/>
      <w:marLeft w:val="0"/>
      <w:marRight w:val="0"/>
      <w:marTop w:val="0"/>
      <w:marBottom w:val="0"/>
      <w:divBdr>
        <w:top w:val="none" w:sz="0" w:space="0" w:color="auto"/>
        <w:left w:val="none" w:sz="0" w:space="0" w:color="auto"/>
        <w:bottom w:val="none" w:sz="0" w:space="0" w:color="auto"/>
        <w:right w:val="none" w:sz="0" w:space="0" w:color="auto"/>
      </w:divBdr>
    </w:div>
    <w:div w:id="1132555579">
      <w:bodyDiv w:val="1"/>
      <w:marLeft w:val="0"/>
      <w:marRight w:val="0"/>
      <w:marTop w:val="0"/>
      <w:marBottom w:val="0"/>
      <w:divBdr>
        <w:top w:val="none" w:sz="0" w:space="0" w:color="auto"/>
        <w:left w:val="none" w:sz="0" w:space="0" w:color="auto"/>
        <w:bottom w:val="none" w:sz="0" w:space="0" w:color="auto"/>
        <w:right w:val="none" w:sz="0" w:space="0" w:color="auto"/>
      </w:divBdr>
    </w:div>
    <w:div w:id="1155074563">
      <w:bodyDiv w:val="1"/>
      <w:marLeft w:val="0"/>
      <w:marRight w:val="0"/>
      <w:marTop w:val="0"/>
      <w:marBottom w:val="0"/>
      <w:divBdr>
        <w:top w:val="none" w:sz="0" w:space="0" w:color="auto"/>
        <w:left w:val="none" w:sz="0" w:space="0" w:color="auto"/>
        <w:bottom w:val="none" w:sz="0" w:space="0" w:color="auto"/>
        <w:right w:val="none" w:sz="0" w:space="0" w:color="auto"/>
      </w:divBdr>
    </w:div>
    <w:div w:id="1299915539">
      <w:bodyDiv w:val="1"/>
      <w:marLeft w:val="0"/>
      <w:marRight w:val="0"/>
      <w:marTop w:val="0"/>
      <w:marBottom w:val="0"/>
      <w:divBdr>
        <w:top w:val="none" w:sz="0" w:space="0" w:color="auto"/>
        <w:left w:val="none" w:sz="0" w:space="0" w:color="auto"/>
        <w:bottom w:val="none" w:sz="0" w:space="0" w:color="auto"/>
        <w:right w:val="none" w:sz="0" w:space="0" w:color="auto"/>
      </w:divBdr>
    </w:div>
    <w:div w:id="1355304047">
      <w:bodyDiv w:val="1"/>
      <w:marLeft w:val="0"/>
      <w:marRight w:val="0"/>
      <w:marTop w:val="0"/>
      <w:marBottom w:val="0"/>
      <w:divBdr>
        <w:top w:val="none" w:sz="0" w:space="0" w:color="auto"/>
        <w:left w:val="none" w:sz="0" w:space="0" w:color="auto"/>
        <w:bottom w:val="none" w:sz="0" w:space="0" w:color="auto"/>
        <w:right w:val="none" w:sz="0" w:space="0" w:color="auto"/>
      </w:divBdr>
    </w:div>
    <w:div w:id="1414158282">
      <w:bodyDiv w:val="1"/>
      <w:marLeft w:val="0"/>
      <w:marRight w:val="0"/>
      <w:marTop w:val="0"/>
      <w:marBottom w:val="0"/>
      <w:divBdr>
        <w:top w:val="none" w:sz="0" w:space="0" w:color="auto"/>
        <w:left w:val="none" w:sz="0" w:space="0" w:color="auto"/>
        <w:bottom w:val="none" w:sz="0" w:space="0" w:color="auto"/>
        <w:right w:val="none" w:sz="0" w:space="0" w:color="auto"/>
      </w:divBdr>
    </w:div>
    <w:div w:id="1610350928">
      <w:bodyDiv w:val="1"/>
      <w:marLeft w:val="0"/>
      <w:marRight w:val="0"/>
      <w:marTop w:val="0"/>
      <w:marBottom w:val="0"/>
      <w:divBdr>
        <w:top w:val="none" w:sz="0" w:space="0" w:color="auto"/>
        <w:left w:val="none" w:sz="0" w:space="0" w:color="auto"/>
        <w:bottom w:val="none" w:sz="0" w:space="0" w:color="auto"/>
        <w:right w:val="none" w:sz="0" w:space="0" w:color="auto"/>
      </w:divBdr>
    </w:div>
    <w:div w:id="1664315471">
      <w:bodyDiv w:val="1"/>
      <w:marLeft w:val="0"/>
      <w:marRight w:val="0"/>
      <w:marTop w:val="0"/>
      <w:marBottom w:val="0"/>
      <w:divBdr>
        <w:top w:val="none" w:sz="0" w:space="0" w:color="auto"/>
        <w:left w:val="none" w:sz="0" w:space="0" w:color="auto"/>
        <w:bottom w:val="none" w:sz="0" w:space="0" w:color="auto"/>
        <w:right w:val="none" w:sz="0" w:space="0" w:color="auto"/>
      </w:divBdr>
    </w:div>
    <w:div w:id="1714504103">
      <w:bodyDiv w:val="1"/>
      <w:marLeft w:val="0"/>
      <w:marRight w:val="0"/>
      <w:marTop w:val="0"/>
      <w:marBottom w:val="0"/>
      <w:divBdr>
        <w:top w:val="none" w:sz="0" w:space="0" w:color="auto"/>
        <w:left w:val="none" w:sz="0" w:space="0" w:color="auto"/>
        <w:bottom w:val="none" w:sz="0" w:space="0" w:color="auto"/>
        <w:right w:val="none" w:sz="0" w:space="0" w:color="auto"/>
      </w:divBdr>
    </w:div>
    <w:div w:id="1776510077">
      <w:bodyDiv w:val="1"/>
      <w:marLeft w:val="0"/>
      <w:marRight w:val="0"/>
      <w:marTop w:val="0"/>
      <w:marBottom w:val="0"/>
      <w:divBdr>
        <w:top w:val="none" w:sz="0" w:space="0" w:color="auto"/>
        <w:left w:val="none" w:sz="0" w:space="0" w:color="auto"/>
        <w:bottom w:val="none" w:sz="0" w:space="0" w:color="auto"/>
        <w:right w:val="none" w:sz="0" w:space="0" w:color="auto"/>
      </w:divBdr>
    </w:div>
    <w:div w:id="1778213880">
      <w:bodyDiv w:val="1"/>
      <w:marLeft w:val="0"/>
      <w:marRight w:val="0"/>
      <w:marTop w:val="0"/>
      <w:marBottom w:val="0"/>
      <w:divBdr>
        <w:top w:val="none" w:sz="0" w:space="0" w:color="auto"/>
        <w:left w:val="none" w:sz="0" w:space="0" w:color="auto"/>
        <w:bottom w:val="none" w:sz="0" w:space="0" w:color="auto"/>
        <w:right w:val="none" w:sz="0" w:space="0" w:color="auto"/>
      </w:divBdr>
    </w:div>
    <w:div w:id="1801460877">
      <w:bodyDiv w:val="1"/>
      <w:marLeft w:val="0"/>
      <w:marRight w:val="0"/>
      <w:marTop w:val="0"/>
      <w:marBottom w:val="0"/>
      <w:divBdr>
        <w:top w:val="none" w:sz="0" w:space="0" w:color="auto"/>
        <w:left w:val="none" w:sz="0" w:space="0" w:color="auto"/>
        <w:bottom w:val="none" w:sz="0" w:space="0" w:color="auto"/>
        <w:right w:val="none" w:sz="0" w:space="0" w:color="auto"/>
      </w:divBdr>
    </w:div>
    <w:div w:id="1824735560">
      <w:bodyDiv w:val="1"/>
      <w:marLeft w:val="0"/>
      <w:marRight w:val="0"/>
      <w:marTop w:val="0"/>
      <w:marBottom w:val="0"/>
      <w:divBdr>
        <w:top w:val="none" w:sz="0" w:space="0" w:color="auto"/>
        <w:left w:val="none" w:sz="0" w:space="0" w:color="auto"/>
        <w:bottom w:val="none" w:sz="0" w:space="0" w:color="auto"/>
        <w:right w:val="none" w:sz="0" w:space="0" w:color="auto"/>
      </w:divBdr>
    </w:div>
    <w:div w:id="1840533143">
      <w:bodyDiv w:val="1"/>
      <w:marLeft w:val="0"/>
      <w:marRight w:val="0"/>
      <w:marTop w:val="0"/>
      <w:marBottom w:val="0"/>
      <w:divBdr>
        <w:top w:val="none" w:sz="0" w:space="0" w:color="auto"/>
        <w:left w:val="none" w:sz="0" w:space="0" w:color="auto"/>
        <w:bottom w:val="none" w:sz="0" w:space="0" w:color="auto"/>
        <w:right w:val="none" w:sz="0" w:space="0" w:color="auto"/>
      </w:divBdr>
    </w:div>
    <w:div w:id="1858078499">
      <w:bodyDiv w:val="1"/>
      <w:marLeft w:val="0"/>
      <w:marRight w:val="0"/>
      <w:marTop w:val="0"/>
      <w:marBottom w:val="0"/>
      <w:divBdr>
        <w:top w:val="none" w:sz="0" w:space="0" w:color="auto"/>
        <w:left w:val="none" w:sz="0" w:space="0" w:color="auto"/>
        <w:bottom w:val="none" w:sz="0" w:space="0" w:color="auto"/>
        <w:right w:val="none" w:sz="0" w:space="0" w:color="auto"/>
      </w:divBdr>
    </w:div>
    <w:div w:id="1935868050">
      <w:bodyDiv w:val="1"/>
      <w:marLeft w:val="0"/>
      <w:marRight w:val="0"/>
      <w:marTop w:val="0"/>
      <w:marBottom w:val="0"/>
      <w:divBdr>
        <w:top w:val="none" w:sz="0" w:space="0" w:color="auto"/>
        <w:left w:val="none" w:sz="0" w:space="0" w:color="auto"/>
        <w:bottom w:val="none" w:sz="0" w:space="0" w:color="auto"/>
        <w:right w:val="none" w:sz="0" w:space="0" w:color="auto"/>
      </w:divBdr>
    </w:div>
    <w:div w:id="1971204711">
      <w:bodyDiv w:val="1"/>
      <w:marLeft w:val="0"/>
      <w:marRight w:val="0"/>
      <w:marTop w:val="0"/>
      <w:marBottom w:val="0"/>
      <w:divBdr>
        <w:top w:val="none" w:sz="0" w:space="0" w:color="auto"/>
        <w:left w:val="none" w:sz="0" w:space="0" w:color="auto"/>
        <w:bottom w:val="none" w:sz="0" w:space="0" w:color="auto"/>
        <w:right w:val="none" w:sz="0" w:space="0" w:color="auto"/>
      </w:divBdr>
    </w:div>
    <w:div w:id="2013098004">
      <w:bodyDiv w:val="1"/>
      <w:marLeft w:val="0"/>
      <w:marRight w:val="0"/>
      <w:marTop w:val="0"/>
      <w:marBottom w:val="0"/>
      <w:divBdr>
        <w:top w:val="none" w:sz="0" w:space="0" w:color="auto"/>
        <w:left w:val="none" w:sz="0" w:space="0" w:color="auto"/>
        <w:bottom w:val="none" w:sz="0" w:space="0" w:color="auto"/>
        <w:right w:val="none" w:sz="0" w:space="0" w:color="auto"/>
      </w:divBdr>
    </w:div>
    <w:div w:id="20740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8E75-8469-45F5-80AB-FCDBBC9F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2981</Words>
  <Characters>16992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Мирзат АММ. Алиев</cp:lastModifiedBy>
  <cp:revision>6</cp:revision>
  <cp:lastPrinted>2019-12-04T08:25:00Z</cp:lastPrinted>
  <dcterms:created xsi:type="dcterms:W3CDTF">2019-12-25T04:39:00Z</dcterms:created>
  <dcterms:modified xsi:type="dcterms:W3CDTF">2019-12-25T07:09:00Z</dcterms:modified>
</cp:coreProperties>
</file>